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7683C" w:rsidRPr="001E21C9" w:rsidRDefault="00AA0B81" w:rsidP="00E0462D">
      <w:pPr>
        <w:jc w:val="center"/>
        <w:rPr>
          <w:color w:val="000000"/>
          <w:sz w:val="28"/>
          <w:szCs w:val="28"/>
        </w:rPr>
      </w:pPr>
      <w:r w:rsidRPr="00AA0B81">
        <w:rPr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299200" cy="8728558"/>
            <wp:effectExtent l="0" t="0" r="0" b="0"/>
            <wp:docPr id="2" name="Рисунок 2" descr="C:\Users\Сварка\Desktop\с сайта сайта 2021\сканы\РП Сварочное производство\рабочие программы\ОУД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УД 1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8728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B81" w:rsidRDefault="00AA0B81" w:rsidP="0017683C">
      <w:pPr>
        <w:ind w:firstLine="708"/>
        <w:jc w:val="both"/>
        <w:rPr>
          <w:color w:val="000000"/>
          <w:sz w:val="26"/>
          <w:szCs w:val="26"/>
        </w:rPr>
      </w:pPr>
    </w:p>
    <w:p w:rsidR="00AA0B81" w:rsidRDefault="00AA0B81" w:rsidP="0017683C">
      <w:pPr>
        <w:ind w:firstLine="708"/>
        <w:jc w:val="both"/>
        <w:rPr>
          <w:color w:val="000000"/>
          <w:sz w:val="26"/>
          <w:szCs w:val="26"/>
        </w:rPr>
      </w:pPr>
    </w:p>
    <w:p w:rsidR="00AA0B81" w:rsidRDefault="00AA0B81" w:rsidP="0017683C">
      <w:pPr>
        <w:ind w:firstLine="708"/>
        <w:jc w:val="both"/>
        <w:rPr>
          <w:color w:val="000000"/>
          <w:sz w:val="26"/>
          <w:szCs w:val="26"/>
        </w:rPr>
      </w:pPr>
    </w:p>
    <w:p w:rsidR="0017683C" w:rsidRPr="006D4E4D" w:rsidRDefault="0017683C" w:rsidP="0017683C">
      <w:pPr>
        <w:ind w:firstLine="708"/>
        <w:jc w:val="both"/>
        <w:rPr>
          <w:color w:val="000000"/>
          <w:sz w:val="26"/>
          <w:szCs w:val="26"/>
        </w:rPr>
      </w:pPr>
      <w:r w:rsidRPr="006D4E4D">
        <w:rPr>
          <w:color w:val="000000"/>
          <w:sz w:val="26"/>
          <w:szCs w:val="26"/>
        </w:rPr>
        <w:lastRenderedPageBreak/>
        <w:t>Программа разработана на основе:</w:t>
      </w:r>
    </w:p>
    <w:p w:rsidR="0017683C" w:rsidRDefault="0017683C" w:rsidP="0017683C">
      <w:pPr>
        <w:jc w:val="both"/>
        <w:rPr>
          <w:color w:val="000000"/>
          <w:sz w:val="26"/>
          <w:szCs w:val="26"/>
        </w:rPr>
      </w:pPr>
      <w:r w:rsidRPr="006D4E4D">
        <w:rPr>
          <w:color w:val="000000"/>
          <w:sz w:val="26"/>
          <w:szCs w:val="26"/>
        </w:rPr>
        <w:t>- Федерального государственного образовательного стандарта среднего общего образования</w:t>
      </w:r>
      <w:r w:rsidR="00963F9A">
        <w:rPr>
          <w:color w:val="000000"/>
          <w:sz w:val="26"/>
          <w:szCs w:val="26"/>
        </w:rPr>
        <w:t>;</w:t>
      </w:r>
    </w:p>
    <w:p w:rsidR="00963F9A" w:rsidRPr="006D4E4D" w:rsidRDefault="00963F9A" w:rsidP="0017683C">
      <w:pPr>
        <w:jc w:val="both"/>
        <w:rPr>
          <w:color w:val="000000"/>
          <w:sz w:val="26"/>
          <w:szCs w:val="26"/>
        </w:rPr>
      </w:pPr>
    </w:p>
    <w:p w:rsidR="0017683C" w:rsidRPr="006D4E4D" w:rsidRDefault="0017683C" w:rsidP="0017683C">
      <w:pPr>
        <w:jc w:val="both"/>
        <w:rPr>
          <w:sz w:val="26"/>
          <w:szCs w:val="26"/>
        </w:rPr>
      </w:pPr>
      <w:r w:rsidRPr="006D4E4D">
        <w:rPr>
          <w:color w:val="000000"/>
          <w:sz w:val="26"/>
          <w:szCs w:val="26"/>
        </w:rPr>
        <w:t xml:space="preserve">- Федерального государственного образовательного стандарта среднего профессионального образования по специальности: </w:t>
      </w:r>
      <w:r w:rsidRPr="006D4E4D">
        <w:rPr>
          <w:sz w:val="26"/>
          <w:szCs w:val="26"/>
        </w:rPr>
        <w:t xml:space="preserve">22.02.06 </w:t>
      </w:r>
      <w:r w:rsidRPr="006D4E4D">
        <w:rPr>
          <w:sz w:val="26"/>
          <w:szCs w:val="26"/>
          <w:lang w:val="en-US"/>
        </w:rPr>
        <w:t>C</w:t>
      </w:r>
      <w:r w:rsidRPr="006D4E4D">
        <w:rPr>
          <w:sz w:val="26"/>
          <w:szCs w:val="26"/>
        </w:rPr>
        <w:t>варочное производство</w:t>
      </w:r>
      <w:r w:rsidRPr="006D4E4D">
        <w:rPr>
          <w:i/>
          <w:sz w:val="26"/>
          <w:szCs w:val="26"/>
        </w:rPr>
        <w:t xml:space="preserve">, </w:t>
      </w:r>
      <w:r w:rsidRPr="006D4E4D">
        <w:rPr>
          <w:sz w:val="26"/>
          <w:szCs w:val="26"/>
        </w:rPr>
        <w:t xml:space="preserve">утвержденный Приказом Минобрнауки России от </w:t>
      </w:r>
      <w:r w:rsidRPr="006D4E4D">
        <w:rPr>
          <w:bCs/>
          <w:kern w:val="36"/>
          <w:sz w:val="26"/>
          <w:szCs w:val="26"/>
        </w:rPr>
        <w:t>21 апреля 2014 г. N 360</w:t>
      </w:r>
      <w:r w:rsidRPr="006D4E4D">
        <w:rPr>
          <w:sz w:val="26"/>
          <w:szCs w:val="26"/>
        </w:rPr>
        <w:t xml:space="preserve">, </w:t>
      </w:r>
    </w:p>
    <w:p w:rsidR="0017683C" w:rsidRDefault="0017683C" w:rsidP="0017683C">
      <w:pPr>
        <w:jc w:val="both"/>
        <w:rPr>
          <w:sz w:val="26"/>
          <w:szCs w:val="26"/>
        </w:rPr>
      </w:pPr>
      <w:r w:rsidRPr="006D4E4D">
        <w:rPr>
          <w:sz w:val="26"/>
          <w:szCs w:val="26"/>
        </w:rPr>
        <w:t xml:space="preserve">- основной профессиональной образовательной программы по </w:t>
      </w:r>
      <w:r w:rsidRPr="006D4E4D">
        <w:rPr>
          <w:color w:val="000000"/>
          <w:sz w:val="26"/>
          <w:szCs w:val="26"/>
        </w:rPr>
        <w:t xml:space="preserve">специальности: </w:t>
      </w:r>
      <w:r w:rsidRPr="006D4E4D">
        <w:rPr>
          <w:sz w:val="26"/>
          <w:szCs w:val="26"/>
        </w:rPr>
        <w:t xml:space="preserve">22.02.06 </w:t>
      </w:r>
      <w:r w:rsidRPr="006D4E4D">
        <w:rPr>
          <w:sz w:val="26"/>
          <w:szCs w:val="26"/>
          <w:lang w:val="en-US"/>
        </w:rPr>
        <w:t>C</w:t>
      </w:r>
      <w:r w:rsidRPr="006D4E4D">
        <w:rPr>
          <w:sz w:val="26"/>
          <w:szCs w:val="26"/>
        </w:rPr>
        <w:t>варочное производство</w:t>
      </w:r>
      <w:r w:rsidRPr="006D4E4D">
        <w:rPr>
          <w:i/>
          <w:sz w:val="26"/>
          <w:szCs w:val="26"/>
        </w:rPr>
        <w:t xml:space="preserve">, </w:t>
      </w:r>
      <w:r w:rsidRPr="006D4E4D">
        <w:rPr>
          <w:sz w:val="26"/>
          <w:szCs w:val="26"/>
        </w:rPr>
        <w:t>202</w:t>
      </w:r>
      <w:r w:rsidR="00AA0B81">
        <w:rPr>
          <w:sz w:val="26"/>
          <w:szCs w:val="26"/>
        </w:rPr>
        <w:t>2</w:t>
      </w:r>
      <w:r w:rsidRPr="006D4E4D">
        <w:rPr>
          <w:sz w:val="26"/>
          <w:szCs w:val="26"/>
        </w:rPr>
        <w:t>г.;</w:t>
      </w:r>
    </w:p>
    <w:p w:rsidR="00963F9A" w:rsidRPr="006D4E4D" w:rsidRDefault="00963F9A" w:rsidP="0017683C">
      <w:pPr>
        <w:jc w:val="both"/>
        <w:rPr>
          <w:i/>
          <w:sz w:val="26"/>
          <w:szCs w:val="26"/>
        </w:rPr>
      </w:pPr>
    </w:p>
    <w:p w:rsidR="0017683C" w:rsidRDefault="0017683C" w:rsidP="0017683C">
      <w:pPr>
        <w:jc w:val="both"/>
        <w:rPr>
          <w:color w:val="000000"/>
          <w:sz w:val="26"/>
          <w:szCs w:val="26"/>
        </w:rPr>
      </w:pPr>
      <w:r w:rsidRPr="006D4E4D">
        <w:rPr>
          <w:i/>
          <w:sz w:val="26"/>
          <w:szCs w:val="26"/>
        </w:rPr>
        <w:t xml:space="preserve">- </w:t>
      </w:r>
      <w:r w:rsidRPr="006D4E4D">
        <w:rPr>
          <w:color w:val="000000"/>
          <w:sz w:val="26"/>
          <w:szCs w:val="26"/>
        </w:rPr>
        <w:t>примерной программы учебной дисциплины</w:t>
      </w:r>
      <w:r w:rsidR="00E0462D" w:rsidRPr="00E0462D">
        <w:rPr>
          <w:color w:val="000000"/>
          <w:sz w:val="26"/>
          <w:szCs w:val="26"/>
        </w:rPr>
        <w:t xml:space="preserve"> </w:t>
      </w:r>
      <w:r w:rsidR="00E37A35">
        <w:rPr>
          <w:sz w:val="26"/>
          <w:szCs w:val="26"/>
        </w:rPr>
        <w:t>Информатика</w:t>
      </w:r>
      <w:r w:rsidR="00E0462D" w:rsidRPr="00E0462D">
        <w:rPr>
          <w:sz w:val="26"/>
          <w:szCs w:val="26"/>
        </w:rPr>
        <w:t xml:space="preserve"> </w:t>
      </w:r>
      <w:r w:rsidRPr="006D4E4D">
        <w:rPr>
          <w:color w:val="000000"/>
          <w:sz w:val="26"/>
          <w:szCs w:val="26"/>
        </w:rPr>
        <w:t>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профессии или специальности среднего профессионального образования (письмо Департамента государственной политике в сфере подготовки рабочих кадров и ДПО Минобрнауки России от 17.03.2015 №06-259)</w:t>
      </w:r>
      <w:r w:rsidR="00963F9A">
        <w:rPr>
          <w:color w:val="000000"/>
          <w:sz w:val="26"/>
          <w:szCs w:val="26"/>
        </w:rPr>
        <w:t>;</w:t>
      </w:r>
    </w:p>
    <w:p w:rsidR="00963F9A" w:rsidRPr="006D4E4D" w:rsidRDefault="00963F9A" w:rsidP="0017683C">
      <w:pPr>
        <w:jc w:val="both"/>
        <w:rPr>
          <w:color w:val="000000"/>
          <w:sz w:val="26"/>
          <w:szCs w:val="26"/>
        </w:rPr>
      </w:pPr>
    </w:p>
    <w:p w:rsidR="0017683C" w:rsidRPr="006D4E4D" w:rsidRDefault="0017683C" w:rsidP="0017683C">
      <w:pPr>
        <w:jc w:val="both"/>
        <w:rPr>
          <w:sz w:val="26"/>
          <w:szCs w:val="26"/>
        </w:rPr>
      </w:pPr>
      <w:r w:rsidRPr="006D4E4D">
        <w:rPr>
          <w:color w:val="000000"/>
          <w:sz w:val="26"/>
          <w:szCs w:val="26"/>
        </w:rPr>
        <w:t xml:space="preserve">- </w:t>
      </w:r>
      <w:r w:rsidRPr="006D4E4D">
        <w:rPr>
          <w:sz w:val="26"/>
          <w:szCs w:val="26"/>
        </w:rPr>
        <w:t>рабочей программы воспитания по специальности</w:t>
      </w:r>
      <w:r w:rsidRPr="006D4E4D">
        <w:rPr>
          <w:color w:val="000000"/>
          <w:sz w:val="26"/>
          <w:szCs w:val="26"/>
        </w:rPr>
        <w:t>:</w:t>
      </w:r>
      <w:r w:rsidRPr="006D4E4D">
        <w:rPr>
          <w:sz w:val="26"/>
          <w:szCs w:val="26"/>
        </w:rPr>
        <w:t xml:space="preserve"> 22.02.06 Сварочное производство, 202</w:t>
      </w:r>
      <w:r w:rsidR="00AA0B81">
        <w:rPr>
          <w:sz w:val="26"/>
          <w:szCs w:val="26"/>
        </w:rPr>
        <w:t>2</w:t>
      </w:r>
      <w:r w:rsidRPr="006D4E4D">
        <w:rPr>
          <w:sz w:val="26"/>
          <w:szCs w:val="26"/>
        </w:rPr>
        <w:t xml:space="preserve"> г.;</w:t>
      </w:r>
    </w:p>
    <w:p w:rsidR="0017683C" w:rsidRPr="006D4E4D" w:rsidRDefault="0017683C" w:rsidP="0017683C">
      <w:pPr>
        <w:jc w:val="both"/>
        <w:rPr>
          <w:sz w:val="26"/>
          <w:szCs w:val="26"/>
        </w:rPr>
      </w:pPr>
    </w:p>
    <w:p w:rsidR="0017683C" w:rsidRPr="006D4E4D" w:rsidRDefault="0017683C" w:rsidP="0017683C">
      <w:pPr>
        <w:ind w:firstLine="709"/>
        <w:jc w:val="both"/>
        <w:rPr>
          <w:color w:val="000000"/>
          <w:sz w:val="26"/>
          <w:szCs w:val="26"/>
        </w:rPr>
      </w:pPr>
    </w:p>
    <w:p w:rsidR="0017683C" w:rsidRPr="0017683C" w:rsidRDefault="0017683C" w:rsidP="00EE3BCD">
      <w:pPr>
        <w:jc w:val="center"/>
        <w:rPr>
          <w:b/>
          <w:sz w:val="26"/>
          <w:szCs w:val="26"/>
        </w:rPr>
      </w:pPr>
    </w:p>
    <w:p w:rsidR="00EE3BCD" w:rsidRPr="0017683C" w:rsidRDefault="00EE3BCD" w:rsidP="00EE3BCD">
      <w:pPr>
        <w:jc w:val="center"/>
        <w:rPr>
          <w:b/>
          <w:sz w:val="26"/>
          <w:szCs w:val="26"/>
        </w:rPr>
      </w:pPr>
    </w:p>
    <w:p w:rsidR="00EE3BCD" w:rsidRPr="0017683C" w:rsidRDefault="00EE3BCD" w:rsidP="00EE3BCD">
      <w:pPr>
        <w:rPr>
          <w:sz w:val="26"/>
          <w:szCs w:val="26"/>
        </w:rPr>
      </w:pPr>
      <w:r w:rsidRPr="0017683C">
        <w:rPr>
          <w:sz w:val="26"/>
          <w:szCs w:val="26"/>
        </w:rPr>
        <w:t>Организация - разработчик:</w:t>
      </w:r>
      <w:r w:rsidR="00E0462D" w:rsidRPr="00E0462D">
        <w:rPr>
          <w:sz w:val="26"/>
          <w:szCs w:val="26"/>
        </w:rPr>
        <w:t xml:space="preserve"> </w:t>
      </w:r>
      <w:r w:rsidRPr="0017683C">
        <w:rPr>
          <w:sz w:val="26"/>
          <w:szCs w:val="26"/>
        </w:rPr>
        <w:t>ГАПОУ «Казанский политехнический колледж»</w:t>
      </w:r>
    </w:p>
    <w:p w:rsidR="00EE3BCD" w:rsidRPr="0017683C" w:rsidRDefault="00EE3BCD" w:rsidP="00EE3BCD">
      <w:pPr>
        <w:rPr>
          <w:sz w:val="26"/>
          <w:szCs w:val="26"/>
        </w:rPr>
      </w:pPr>
    </w:p>
    <w:p w:rsidR="00EE3BCD" w:rsidRPr="0017683C" w:rsidRDefault="00EE3BCD" w:rsidP="00EE3BCD">
      <w:pPr>
        <w:autoSpaceDE w:val="0"/>
        <w:autoSpaceDN w:val="0"/>
        <w:adjustRightInd w:val="0"/>
        <w:jc w:val="both"/>
        <w:rPr>
          <w:b/>
          <w:sz w:val="26"/>
          <w:szCs w:val="26"/>
        </w:rPr>
      </w:pPr>
      <w:r w:rsidRPr="0017683C">
        <w:rPr>
          <w:color w:val="000000"/>
          <w:sz w:val="26"/>
          <w:szCs w:val="26"/>
        </w:rPr>
        <w:t>Разработчик:</w:t>
      </w:r>
      <w:r w:rsidR="00FA7ADC" w:rsidRPr="0017683C">
        <w:rPr>
          <w:color w:val="000000"/>
          <w:sz w:val="26"/>
          <w:szCs w:val="26"/>
        </w:rPr>
        <w:t xml:space="preserve"> Солдатова Т.Н.</w:t>
      </w:r>
      <w:r w:rsidR="008E1B22">
        <w:rPr>
          <w:color w:val="000000"/>
          <w:sz w:val="26"/>
          <w:szCs w:val="26"/>
        </w:rPr>
        <w:t xml:space="preserve">, </w:t>
      </w:r>
      <w:r w:rsidR="00264B85" w:rsidRPr="0017683C">
        <w:rPr>
          <w:color w:val="000000"/>
          <w:sz w:val="26"/>
          <w:szCs w:val="26"/>
        </w:rPr>
        <w:t xml:space="preserve">преподаватель </w:t>
      </w:r>
    </w:p>
    <w:p w:rsidR="00BD1C7F" w:rsidRPr="0017683C" w:rsidRDefault="00BD1C7F" w:rsidP="00EE3BCD">
      <w:pPr>
        <w:rPr>
          <w:b/>
          <w:sz w:val="26"/>
          <w:szCs w:val="26"/>
          <w:u w:val="single"/>
        </w:rPr>
      </w:pPr>
    </w:p>
    <w:p w:rsidR="00BD1C7F" w:rsidRPr="0017683C" w:rsidRDefault="00BD1C7F" w:rsidP="00EE3BCD">
      <w:pPr>
        <w:rPr>
          <w:b/>
          <w:sz w:val="26"/>
          <w:szCs w:val="26"/>
          <w:u w:val="single"/>
        </w:rPr>
      </w:pPr>
    </w:p>
    <w:p w:rsidR="00B629D2" w:rsidRPr="00EE3BCD" w:rsidRDefault="00B629D2" w:rsidP="00EE3BCD">
      <w:pPr>
        <w:jc w:val="both"/>
      </w:pPr>
    </w:p>
    <w:p w:rsidR="00B629D2" w:rsidRPr="00EE3BCD" w:rsidRDefault="00B629D2" w:rsidP="00EE3BCD">
      <w:pPr>
        <w:jc w:val="center"/>
        <w:rPr>
          <w:b/>
          <w:u w:val="single"/>
        </w:rPr>
      </w:pPr>
    </w:p>
    <w:p w:rsidR="00B629D2" w:rsidRPr="00EE3BCD" w:rsidRDefault="00B629D2" w:rsidP="00EE3BCD">
      <w:pPr>
        <w:jc w:val="center"/>
        <w:rPr>
          <w:b/>
          <w:i/>
          <w:u w:val="single"/>
        </w:rPr>
      </w:pPr>
    </w:p>
    <w:p w:rsidR="00B629D2" w:rsidRPr="00EE3BCD" w:rsidRDefault="00B629D2" w:rsidP="00EE3BCD">
      <w:pPr>
        <w:rPr>
          <w:b/>
        </w:rPr>
      </w:pPr>
    </w:p>
    <w:p w:rsidR="00B629D2" w:rsidRPr="00EE3BCD" w:rsidRDefault="00B629D2" w:rsidP="00EE3BCD"/>
    <w:p w:rsidR="00B629D2" w:rsidRPr="00EE3BCD" w:rsidRDefault="00B629D2" w:rsidP="00EE3BCD"/>
    <w:p w:rsidR="00B629D2" w:rsidRPr="00EE3BCD" w:rsidRDefault="00B629D2" w:rsidP="00EE3BCD"/>
    <w:p w:rsidR="00B629D2" w:rsidRPr="00EE3BCD" w:rsidRDefault="00B629D2" w:rsidP="00EE3BCD"/>
    <w:p w:rsidR="00B629D2" w:rsidRPr="00EE3BCD" w:rsidRDefault="00B629D2" w:rsidP="00EE3BCD"/>
    <w:p w:rsidR="00B629D2" w:rsidRPr="00EE3BCD" w:rsidRDefault="00B629D2" w:rsidP="00EE3BCD"/>
    <w:p w:rsidR="00B629D2" w:rsidRPr="00EE3BCD" w:rsidRDefault="00B629D2" w:rsidP="00EE3BCD"/>
    <w:p w:rsidR="00B629D2" w:rsidRPr="00EE3BCD" w:rsidRDefault="00B629D2" w:rsidP="00EE3BCD"/>
    <w:p w:rsidR="00B629D2" w:rsidRPr="00EE3BCD" w:rsidRDefault="00B629D2" w:rsidP="00EE3BCD"/>
    <w:p w:rsidR="00B629D2" w:rsidRPr="00EE3BCD" w:rsidRDefault="00B629D2" w:rsidP="00EE3BCD"/>
    <w:p w:rsidR="00B629D2" w:rsidRPr="00EE3BCD" w:rsidRDefault="00B629D2" w:rsidP="00EE3BCD"/>
    <w:p w:rsidR="00B629D2" w:rsidRPr="00EE3BCD" w:rsidRDefault="00B629D2" w:rsidP="00EE3BCD"/>
    <w:p w:rsidR="00B629D2" w:rsidRPr="00EE3BCD" w:rsidRDefault="00B629D2" w:rsidP="00EE3BCD"/>
    <w:p w:rsidR="00B629D2" w:rsidRPr="00EE3BCD" w:rsidRDefault="00B629D2" w:rsidP="00EE3BCD"/>
    <w:p w:rsidR="00B629D2" w:rsidRPr="00EE3BCD" w:rsidRDefault="00B629D2" w:rsidP="00EE3BCD"/>
    <w:p w:rsidR="00B629D2" w:rsidRPr="00EE3BCD" w:rsidRDefault="00B629D2" w:rsidP="00EE3BCD"/>
    <w:p w:rsidR="0056767F" w:rsidRPr="00EE3BCD" w:rsidRDefault="0056767F" w:rsidP="00EE3BCD"/>
    <w:p w:rsidR="00B629D2" w:rsidRPr="00EE3BCD" w:rsidRDefault="00B629D2" w:rsidP="00EE3BCD">
      <w:pPr>
        <w:pStyle w:val="1"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center"/>
        <w:rPr>
          <w:b/>
        </w:rPr>
      </w:pPr>
      <w:r w:rsidRPr="00EE3BCD">
        <w:rPr>
          <w:b/>
        </w:rPr>
        <w:lastRenderedPageBreak/>
        <w:t>СОДЕРЖАНИЕ</w:t>
      </w:r>
    </w:p>
    <w:p w:rsidR="00B629D2" w:rsidRPr="00EE3BCD" w:rsidRDefault="00B629D2" w:rsidP="00EE3B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7668"/>
        <w:gridCol w:w="1903"/>
      </w:tblGrid>
      <w:tr w:rsidR="00B629D2" w:rsidRPr="00EE3BCD">
        <w:tc>
          <w:tcPr>
            <w:tcW w:w="7668" w:type="dxa"/>
          </w:tcPr>
          <w:p w:rsidR="00B629D2" w:rsidRPr="00EE3BCD" w:rsidRDefault="00B629D2" w:rsidP="00EE3BCD">
            <w:pPr>
              <w:pStyle w:val="1"/>
              <w:tabs>
                <w:tab w:val="left" w:pos="284"/>
              </w:tabs>
              <w:snapToGrid w:val="0"/>
              <w:jc w:val="both"/>
              <w:rPr>
                <w:caps/>
              </w:rPr>
            </w:pPr>
          </w:p>
        </w:tc>
        <w:tc>
          <w:tcPr>
            <w:tcW w:w="1903" w:type="dxa"/>
          </w:tcPr>
          <w:p w:rsidR="00B629D2" w:rsidRPr="00EE3BCD" w:rsidRDefault="00B629D2" w:rsidP="00EE3BCD">
            <w:pPr>
              <w:snapToGrid w:val="0"/>
              <w:jc w:val="center"/>
            </w:pPr>
            <w:r w:rsidRPr="00EE3BCD">
              <w:t>стр.</w:t>
            </w:r>
          </w:p>
        </w:tc>
      </w:tr>
      <w:tr w:rsidR="00B629D2" w:rsidRPr="00EE3BCD">
        <w:tc>
          <w:tcPr>
            <w:tcW w:w="7668" w:type="dxa"/>
          </w:tcPr>
          <w:p w:rsidR="00B629D2" w:rsidRPr="00EE3BCD" w:rsidRDefault="00AA0B81" w:rsidP="00EE3BCD">
            <w:pPr>
              <w:pStyle w:val="1"/>
              <w:numPr>
                <w:ilvl w:val="0"/>
                <w:numId w:val="6"/>
              </w:numPr>
              <w:tabs>
                <w:tab w:val="left" w:pos="644"/>
              </w:tabs>
              <w:snapToGrid w:val="0"/>
              <w:rPr>
                <w:caps/>
              </w:rPr>
            </w:pPr>
            <w:r w:rsidRPr="00EE3BCD">
              <w:rPr>
                <w:caps/>
              </w:rPr>
              <w:t>ПАСПОРТ РАБОЧЕЙ</w:t>
            </w:r>
            <w:r w:rsidR="00B629D2" w:rsidRPr="00EE3BCD">
              <w:rPr>
                <w:caps/>
              </w:rPr>
              <w:t xml:space="preserve"> ПРОГРАММЫ УЧЕБНОЙ ДИСЦИПЛИНЫ</w:t>
            </w:r>
          </w:p>
          <w:p w:rsidR="00B629D2" w:rsidRPr="00EE3BCD" w:rsidRDefault="00B629D2" w:rsidP="00EE3BCD"/>
        </w:tc>
        <w:tc>
          <w:tcPr>
            <w:tcW w:w="1903" w:type="dxa"/>
          </w:tcPr>
          <w:p w:rsidR="00B629D2" w:rsidRPr="00EE3BCD" w:rsidRDefault="00B629D2" w:rsidP="00EE3BCD">
            <w:pPr>
              <w:snapToGrid w:val="0"/>
              <w:jc w:val="center"/>
            </w:pPr>
            <w:r w:rsidRPr="00EE3BCD">
              <w:t>4</w:t>
            </w:r>
          </w:p>
        </w:tc>
      </w:tr>
      <w:tr w:rsidR="00B629D2" w:rsidRPr="00EE3BCD">
        <w:tc>
          <w:tcPr>
            <w:tcW w:w="7668" w:type="dxa"/>
          </w:tcPr>
          <w:p w:rsidR="00B629D2" w:rsidRPr="00EE3BCD" w:rsidRDefault="00B629D2" w:rsidP="00EE3BCD">
            <w:pPr>
              <w:pStyle w:val="1"/>
              <w:numPr>
                <w:ilvl w:val="0"/>
                <w:numId w:val="6"/>
              </w:numPr>
              <w:tabs>
                <w:tab w:val="left" w:pos="644"/>
              </w:tabs>
              <w:snapToGrid w:val="0"/>
              <w:rPr>
                <w:caps/>
              </w:rPr>
            </w:pPr>
            <w:r w:rsidRPr="00EE3BCD">
              <w:rPr>
                <w:caps/>
              </w:rPr>
              <w:t>СТРУКТУРА и содержание УЧЕБНОЙ ДИСЦИПЛИНЫ</w:t>
            </w:r>
          </w:p>
          <w:p w:rsidR="00B629D2" w:rsidRPr="00EE3BCD" w:rsidRDefault="00B629D2" w:rsidP="00EE3BCD">
            <w:pPr>
              <w:pStyle w:val="1"/>
              <w:tabs>
                <w:tab w:val="left" w:pos="284"/>
              </w:tabs>
              <w:rPr>
                <w:caps/>
              </w:rPr>
            </w:pPr>
          </w:p>
        </w:tc>
        <w:tc>
          <w:tcPr>
            <w:tcW w:w="1903" w:type="dxa"/>
          </w:tcPr>
          <w:p w:rsidR="00B629D2" w:rsidRPr="00EE3BCD" w:rsidRDefault="00B629D2" w:rsidP="00EE3BCD">
            <w:pPr>
              <w:snapToGrid w:val="0"/>
              <w:jc w:val="center"/>
            </w:pPr>
            <w:r w:rsidRPr="00EE3BCD">
              <w:t>9</w:t>
            </w:r>
          </w:p>
        </w:tc>
      </w:tr>
      <w:tr w:rsidR="00B629D2" w:rsidRPr="00EE3BCD">
        <w:trPr>
          <w:trHeight w:val="670"/>
        </w:trPr>
        <w:tc>
          <w:tcPr>
            <w:tcW w:w="7668" w:type="dxa"/>
          </w:tcPr>
          <w:p w:rsidR="00B629D2" w:rsidRPr="00EE3BCD" w:rsidRDefault="00B629D2" w:rsidP="00EE3BCD">
            <w:pPr>
              <w:pStyle w:val="1"/>
              <w:numPr>
                <w:ilvl w:val="0"/>
                <w:numId w:val="6"/>
              </w:numPr>
              <w:tabs>
                <w:tab w:val="left" w:pos="644"/>
              </w:tabs>
              <w:snapToGrid w:val="0"/>
              <w:rPr>
                <w:caps/>
              </w:rPr>
            </w:pPr>
            <w:r w:rsidRPr="00EE3BCD">
              <w:rPr>
                <w:caps/>
              </w:rPr>
              <w:t xml:space="preserve">условия </w:t>
            </w:r>
            <w:r w:rsidR="00AA0B81" w:rsidRPr="00EE3BCD">
              <w:rPr>
                <w:caps/>
              </w:rPr>
              <w:t>РЕАЛИЗАЦИИ УЧЕБНОЙ</w:t>
            </w:r>
            <w:r w:rsidRPr="00EE3BCD">
              <w:rPr>
                <w:caps/>
              </w:rPr>
              <w:t xml:space="preserve"> дисциплины</w:t>
            </w:r>
          </w:p>
          <w:p w:rsidR="00B629D2" w:rsidRPr="00EE3BCD" w:rsidRDefault="00B629D2" w:rsidP="00EE3BCD">
            <w:pPr>
              <w:pStyle w:val="1"/>
              <w:tabs>
                <w:tab w:val="left" w:pos="284"/>
              </w:tabs>
              <w:rPr>
                <w:caps/>
              </w:rPr>
            </w:pPr>
          </w:p>
        </w:tc>
        <w:tc>
          <w:tcPr>
            <w:tcW w:w="1903" w:type="dxa"/>
          </w:tcPr>
          <w:p w:rsidR="00B629D2" w:rsidRPr="00EE3BCD" w:rsidRDefault="00B629D2" w:rsidP="00EE3BCD">
            <w:pPr>
              <w:snapToGrid w:val="0"/>
              <w:jc w:val="center"/>
            </w:pPr>
            <w:r w:rsidRPr="00EE3BCD">
              <w:t>1</w:t>
            </w:r>
            <w:r w:rsidR="00296A46">
              <w:t>7</w:t>
            </w:r>
          </w:p>
        </w:tc>
      </w:tr>
      <w:tr w:rsidR="00B629D2" w:rsidRPr="00EE3BCD">
        <w:tc>
          <w:tcPr>
            <w:tcW w:w="7668" w:type="dxa"/>
          </w:tcPr>
          <w:p w:rsidR="00B629D2" w:rsidRPr="00EE3BCD" w:rsidRDefault="00B629D2" w:rsidP="00EE3BCD">
            <w:pPr>
              <w:pStyle w:val="1"/>
              <w:numPr>
                <w:ilvl w:val="0"/>
                <w:numId w:val="6"/>
              </w:numPr>
              <w:tabs>
                <w:tab w:val="left" w:pos="644"/>
              </w:tabs>
              <w:snapToGrid w:val="0"/>
              <w:rPr>
                <w:caps/>
              </w:rPr>
            </w:pPr>
            <w:r w:rsidRPr="00EE3BCD">
              <w:rPr>
                <w:caps/>
              </w:rPr>
              <w:t>Контроль и оценка результатов Освоения учебной дисциплины</w:t>
            </w:r>
          </w:p>
          <w:p w:rsidR="00B629D2" w:rsidRPr="00EE3BCD" w:rsidRDefault="00B629D2" w:rsidP="00EE3BCD">
            <w:pPr>
              <w:pStyle w:val="1"/>
              <w:tabs>
                <w:tab w:val="left" w:pos="284"/>
              </w:tabs>
              <w:rPr>
                <w:caps/>
              </w:rPr>
            </w:pPr>
          </w:p>
        </w:tc>
        <w:tc>
          <w:tcPr>
            <w:tcW w:w="1903" w:type="dxa"/>
          </w:tcPr>
          <w:p w:rsidR="00B629D2" w:rsidRPr="00EE3BCD" w:rsidRDefault="00B629D2" w:rsidP="00EE3BCD">
            <w:pPr>
              <w:snapToGrid w:val="0"/>
              <w:jc w:val="center"/>
            </w:pPr>
            <w:r w:rsidRPr="00EE3BCD">
              <w:t>1</w:t>
            </w:r>
            <w:r w:rsidR="00296A46">
              <w:t>8</w:t>
            </w:r>
          </w:p>
        </w:tc>
      </w:tr>
    </w:tbl>
    <w:p w:rsidR="00B629D2" w:rsidRPr="00EE3BCD" w:rsidRDefault="00B629D2" w:rsidP="00EE3B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B629D2" w:rsidRPr="00EE3BCD" w:rsidRDefault="00B629D2" w:rsidP="00EE3B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0C1609" w:rsidRPr="00EE3BCD" w:rsidRDefault="000C1609" w:rsidP="00EE3B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0C1609" w:rsidRPr="00EE3BCD" w:rsidRDefault="000C1609" w:rsidP="00EE3B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0C1609" w:rsidRPr="00EE3BCD" w:rsidRDefault="000C1609" w:rsidP="00EE3B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A42C6E" w:rsidRPr="00EE3BCD" w:rsidRDefault="00A42C6E" w:rsidP="00EE3B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A42C6E" w:rsidRPr="00EE3BCD" w:rsidRDefault="00A42C6E" w:rsidP="00EE3B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A42C6E" w:rsidRPr="00EE3BCD" w:rsidRDefault="00A42C6E" w:rsidP="00EE3B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56767F" w:rsidRPr="00EE3BCD" w:rsidRDefault="0056767F" w:rsidP="00EE3B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56767F" w:rsidRDefault="0056767F" w:rsidP="00EE3B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EE3BCD" w:rsidRDefault="00EE3BCD" w:rsidP="00EE3B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EE3BCD" w:rsidRDefault="00EE3BCD" w:rsidP="00EE3B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EE3BCD" w:rsidRPr="00EE3BCD" w:rsidRDefault="00EE3BCD" w:rsidP="00EE3B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0C1609" w:rsidRPr="00EE3BCD" w:rsidRDefault="000C1609" w:rsidP="00EE3B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B629D2" w:rsidRPr="0017683C" w:rsidRDefault="00B629D2" w:rsidP="0017683C">
      <w:pPr>
        <w:pageBreakBefore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6"/>
          <w:szCs w:val="26"/>
        </w:rPr>
      </w:pPr>
      <w:r w:rsidRPr="0017683C">
        <w:rPr>
          <w:b/>
          <w:caps/>
          <w:sz w:val="26"/>
          <w:szCs w:val="26"/>
        </w:rPr>
        <w:lastRenderedPageBreak/>
        <w:t>1. паспорт РАБОЧЕЙ ПРОГРАММЫ УЧЕБНОЙ ДИСЦИПЛИНЫ</w:t>
      </w:r>
    </w:p>
    <w:p w:rsidR="00B629D2" w:rsidRPr="0017683C" w:rsidRDefault="00A811FF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6"/>
          <w:szCs w:val="26"/>
        </w:rPr>
      </w:pPr>
      <w:r w:rsidRPr="0017683C">
        <w:rPr>
          <w:b/>
          <w:sz w:val="26"/>
          <w:szCs w:val="26"/>
        </w:rPr>
        <w:t>Информатика</w:t>
      </w:r>
    </w:p>
    <w:p w:rsidR="00B629D2" w:rsidRPr="0017683C" w:rsidRDefault="00B629D2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6"/>
          <w:szCs w:val="26"/>
        </w:rPr>
      </w:pPr>
    </w:p>
    <w:p w:rsidR="00B629D2" w:rsidRPr="0017683C" w:rsidRDefault="00B629D2" w:rsidP="00A11A7C">
      <w:pPr>
        <w:pStyle w:val="af7"/>
        <w:numPr>
          <w:ilvl w:val="1"/>
          <w:numId w:val="5"/>
        </w:numPr>
        <w:tabs>
          <w:tab w:val="clear" w:pos="360"/>
        </w:tabs>
        <w:spacing w:after="0" w:line="240" w:lineRule="auto"/>
        <w:ind w:left="0" w:firstLine="709"/>
        <w:rPr>
          <w:rFonts w:ascii="Times New Roman" w:hAnsi="Times New Roman"/>
          <w:b/>
          <w:color w:val="000000"/>
          <w:sz w:val="26"/>
          <w:szCs w:val="26"/>
        </w:rPr>
      </w:pPr>
      <w:r w:rsidRPr="0017683C">
        <w:rPr>
          <w:rFonts w:ascii="Times New Roman" w:hAnsi="Times New Roman"/>
          <w:b/>
          <w:color w:val="000000"/>
          <w:sz w:val="26"/>
          <w:szCs w:val="26"/>
        </w:rPr>
        <w:t>Область применения рабочей программы</w:t>
      </w:r>
    </w:p>
    <w:p w:rsidR="00EE3BCD" w:rsidRPr="0017683C" w:rsidRDefault="00EE3BCD" w:rsidP="0017683C">
      <w:pPr>
        <w:ind w:firstLine="708"/>
        <w:jc w:val="both"/>
        <w:rPr>
          <w:sz w:val="26"/>
          <w:szCs w:val="26"/>
        </w:rPr>
      </w:pPr>
      <w:r w:rsidRPr="0017683C">
        <w:rPr>
          <w:sz w:val="26"/>
          <w:szCs w:val="26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</w:t>
      </w:r>
      <w:r w:rsidR="00033A6F" w:rsidRPr="0017683C">
        <w:rPr>
          <w:sz w:val="26"/>
          <w:szCs w:val="26"/>
        </w:rPr>
        <w:t xml:space="preserve">специальности </w:t>
      </w:r>
      <w:r w:rsidRPr="0017683C">
        <w:rPr>
          <w:sz w:val="26"/>
          <w:szCs w:val="26"/>
        </w:rPr>
        <w:t xml:space="preserve">22.02.06 Сварочное производство входит в укрупненную группу22.00.00 Технология материалов. </w:t>
      </w:r>
    </w:p>
    <w:p w:rsidR="00411AEA" w:rsidRPr="0017683C" w:rsidRDefault="00A11A7C" w:rsidP="00A11A7C">
      <w:pPr>
        <w:suppressAutoHyphens w:val="0"/>
        <w:jc w:val="both"/>
        <w:rPr>
          <w:rFonts w:eastAsia="Calibri"/>
          <w:b/>
          <w:bCs/>
          <w:i/>
          <w:sz w:val="26"/>
          <w:szCs w:val="26"/>
          <w:lang w:eastAsia="ru-RU"/>
        </w:rPr>
      </w:pPr>
      <w:r>
        <w:rPr>
          <w:rFonts w:eastAsia="Calibri"/>
          <w:sz w:val="26"/>
          <w:szCs w:val="26"/>
          <w:lang w:eastAsia="ru-RU"/>
        </w:rPr>
        <w:tab/>
      </w:r>
      <w:r w:rsidR="00411AEA" w:rsidRPr="0017683C">
        <w:rPr>
          <w:rFonts w:eastAsia="Calibri"/>
          <w:sz w:val="26"/>
          <w:szCs w:val="26"/>
          <w:lang w:eastAsia="ru-RU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:rsidR="009031CE" w:rsidRPr="0017683C" w:rsidRDefault="00EE3BCD" w:rsidP="00A11A7C">
      <w:pPr>
        <w:ind w:firstLine="709"/>
        <w:jc w:val="both"/>
        <w:rPr>
          <w:sz w:val="26"/>
          <w:szCs w:val="26"/>
        </w:rPr>
      </w:pPr>
      <w:r w:rsidRPr="0017683C">
        <w:rPr>
          <w:sz w:val="26"/>
          <w:szCs w:val="26"/>
        </w:rPr>
        <w:t xml:space="preserve">Профиль получаемого профессионального образования </w:t>
      </w:r>
      <w:r w:rsidRPr="0017683C">
        <w:rPr>
          <w:sz w:val="26"/>
          <w:szCs w:val="26"/>
          <w:u w:val="single"/>
        </w:rPr>
        <w:t>технический.</w:t>
      </w:r>
    </w:p>
    <w:p w:rsidR="00B20339" w:rsidRPr="0017683C" w:rsidRDefault="0017683C" w:rsidP="0017683C">
      <w:pPr>
        <w:jc w:val="both"/>
        <w:rPr>
          <w:sz w:val="26"/>
          <w:szCs w:val="26"/>
        </w:rPr>
      </w:pPr>
      <w:r w:rsidRPr="0017683C">
        <w:rPr>
          <w:b/>
          <w:sz w:val="26"/>
          <w:szCs w:val="26"/>
        </w:rPr>
        <w:tab/>
      </w:r>
      <w:r w:rsidR="00B629D2" w:rsidRPr="0017683C">
        <w:rPr>
          <w:b/>
          <w:sz w:val="26"/>
          <w:szCs w:val="26"/>
        </w:rPr>
        <w:t>1.2. Место учебной дисциплины в структуре программы</w:t>
      </w:r>
      <w:r w:rsidR="000C1609" w:rsidRPr="0017683C">
        <w:rPr>
          <w:b/>
          <w:sz w:val="26"/>
          <w:szCs w:val="26"/>
        </w:rPr>
        <w:t xml:space="preserve"> подготовки квалифицированных рабочих, служащих</w:t>
      </w:r>
      <w:r w:rsidR="00B629D2" w:rsidRPr="0017683C">
        <w:rPr>
          <w:b/>
          <w:sz w:val="26"/>
          <w:szCs w:val="26"/>
        </w:rPr>
        <w:t xml:space="preserve">: </w:t>
      </w:r>
      <w:r w:rsidR="00EE3BCD" w:rsidRPr="0017683C">
        <w:rPr>
          <w:color w:val="000000"/>
          <w:sz w:val="26"/>
          <w:szCs w:val="26"/>
        </w:rPr>
        <w:t xml:space="preserve">учебная </w:t>
      </w:r>
      <w:r w:rsidR="00AA0B81" w:rsidRPr="0017683C">
        <w:rPr>
          <w:color w:val="000000"/>
          <w:sz w:val="26"/>
          <w:szCs w:val="26"/>
        </w:rPr>
        <w:t>дисциплина изучается</w:t>
      </w:r>
      <w:r w:rsidR="00EE3BCD" w:rsidRPr="0017683C">
        <w:rPr>
          <w:color w:val="000000"/>
          <w:sz w:val="26"/>
          <w:szCs w:val="26"/>
        </w:rPr>
        <w:t xml:space="preserve"> в общеобразовательном цикле учебного плана ОПОП СПО на базе основного общего образования с получением среднего общего образования по специальности </w:t>
      </w:r>
      <w:r w:rsidR="00EE3BCD" w:rsidRPr="0017683C">
        <w:rPr>
          <w:sz w:val="26"/>
          <w:szCs w:val="26"/>
        </w:rPr>
        <w:t>22.02.06 Сварочное производство и является учебной дисциплиной по выбору,</w:t>
      </w:r>
      <w:r w:rsidR="00EE3BCD" w:rsidRPr="0017683C">
        <w:rPr>
          <w:color w:val="000000"/>
          <w:sz w:val="26"/>
          <w:szCs w:val="26"/>
        </w:rPr>
        <w:t xml:space="preserve"> формируемых из обязательных предметных областей среднего общего образования, для специальности </w:t>
      </w:r>
      <w:r w:rsidR="00837F2D">
        <w:rPr>
          <w:sz w:val="26"/>
          <w:szCs w:val="26"/>
        </w:rPr>
        <w:t>22.02.06 Сварочное производство.</w:t>
      </w:r>
    </w:p>
    <w:p w:rsidR="00DB2779" w:rsidRPr="0017683C" w:rsidRDefault="00B629D2" w:rsidP="0017683C">
      <w:pPr>
        <w:ind w:firstLine="720"/>
        <w:jc w:val="both"/>
        <w:rPr>
          <w:sz w:val="26"/>
          <w:szCs w:val="26"/>
        </w:rPr>
      </w:pPr>
      <w:r w:rsidRPr="0017683C">
        <w:rPr>
          <w:b/>
          <w:sz w:val="26"/>
          <w:szCs w:val="26"/>
        </w:rPr>
        <w:t>1.3. Цели и задачи учебной дисциплины – требования к результатам освоения учебной дисциплины:</w:t>
      </w:r>
    </w:p>
    <w:p w:rsidR="00DB2779" w:rsidRPr="0017683C" w:rsidRDefault="00DB2779" w:rsidP="0017683C">
      <w:pPr>
        <w:ind w:firstLine="72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Рабочая программа ориентирована на достижение следующих   целей:</w:t>
      </w:r>
    </w:p>
    <w:p w:rsidR="00DB2779" w:rsidRPr="00A11A7C" w:rsidRDefault="00DB2779" w:rsidP="00A11A7C">
      <w:pPr>
        <w:pStyle w:val="af7"/>
        <w:numPr>
          <w:ilvl w:val="0"/>
          <w:numId w:val="20"/>
        </w:numPr>
        <w:tabs>
          <w:tab w:val="left" w:pos="142"/>
        </w:tabs>
        <w:suppressAutoHyphens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6"/>
          <w:szCs w:val="26"/>
        </w:rPr>
      </w:pPr>
      <w:r w:rsidRPr="00A11A7C">
        <w:rPr>
          <w:rFonts w:ascii="Times New Roman" w:hAnsi="Times New Roman"/>
          <w:sz w:val="26"/>
          <w:szCs w:val="26"/>
        </w:rPr>
        <w:t>освоение системы базовых знаний, отражающих вклад информатики в формирование современной научной картины мира, роль информационных процессов в обществе, биологических и технических системах;</w:t>
      </w:r>
    </w:p>
    <w:p w:rsidR="00DB2779" w:rsidRPr="00A11A7C" w:rsidRDefault="00DB2779" w:rsidP="00A11A7C">
      <w:pPr>
        <w:pStyle w:val="af7"/>
        <w:numPr>
          <w:ilvl w:val="0"/>
          <w:numId w:val="20"/>
        </w:numPr>
        <w:tabs>
          <w:tab w:val="left" w:pos="142"/>
        </w:tabs>
        <w:suppressAutoHyphens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6"/>
          <w:szCs w:val="26"/>
        </w:rPr>
      </w:pPr>
      <w:r w:rsidRPr="00A11A7C">
        <w:rPr>
          <w:rFonts w:ascii="Times New Roman" w:hAnsi="Times New Roman"/>
          <w:sz w:val="26"/>
          <w:szCs w:val="26"/>
        </w:rPr>
        <w:t>овладение умениями применять, анализировать, преобразовывать информационные модели реальных объектов и процессов, используя при этом ИКТ, в том числе при изучении других дисциплин;</w:t>
      </w:r>
    </w:p>
    <w:p w:rsidR="00DB2779" w:rsidRPr="00A11A7C" w:rsidRDefault="00DB2779" w:rsidP="00A11A7C">
      <w:pPr>
        <w:pStyle w:val="af7"/>
        <w:numPr>
          <w:ilvl w:val="0"/>
          <w:numId w:val="20"/>
        </w:numPr>
        <w:tabs>
          <w:tab w:val="left" w:pos="142"/>
        </w:tabs>
        <w:suppressAutoHyphens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6"/>
          <w:szCs w:val="26"/>
        </w:rPr>
      </w:pPr>
      <w:r w:rsidRPr="00A11A7C">
        <w:rPr>
          <w:rFonts w:ascii="Times New Roman" w:hAnsi="Times New Roman"/>
          <w:sz w:val="26"/>
          <w:szCs w:val="26"/>
        </w:rPr>
        <w:t>развитие познавательных интересов,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предметов;</w:t>
      </w:r>
    </w:p>
    <w:p w:rsidR="00DB2779" w:rsidRPr="00A11A7C" w:rsidRDefault="00DB2779" w:rsidP="00A11A7C">
      <w:pPr>
        <w:pStyle w:val="af7"/>
        <w:numPr>
          <w:ilvl w:val="0"/>
          <w:numId w:val="20"/>
        </w:numPr>
        <w:tabs>
          <w:tab w:val="left" w:pos="142"/>
        </w:tabs>
        <w:suppressAutoHyphens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6"/>
          <w:szCs w:val="26"/>
        </w:rPr>
      </w:pPr>
      <w:r w:rsidRPr="00A11A7C">
        <w:rPr>
          <w:rFonts w:ascii="Times New Roman" w:hAnsi="Times New Roman"/>
          <w:sz w:val="26"/>
          <w:szCs w:val="26"/>
        </w:rPr>
        <w:t xml:space="preserve">воспитание ответственного отношения к соблюдению этических и правовых норм информационной деятельности; </w:t>
      </w:r>
    </w:p>
    <w:p w:rsidR="00DB2779" w:rsidRPr="0017683C" w:rsidRDefault="00DB2779" w:rsidP="00A11A7C">
      <w:pPr>
        <w:pStyle w:val="af7"/>
        <w:numPr>
          <w:ilvl w:val="0"/>
          <w:numId w:val="20"/>
        </w:numPr>
        <w:tabs>
          <w:tab w:val="left" w:pos="142"/>
        </w:tabs>
        <w:suppressAutoHyphens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6"/>
          <w:szCs w:val="26"/>
        </w:rPr>
      </w:pPr>
      <w:r w:rsidRPr="00A11A7C">
        <w:rPr>
          <w:rFonts w:ascii="Times New Roman" w:hAnsi="Times New Roman"/>
          <w:sz w:val="26"/>
          <w:szCs w:val="26"/>
        </w:rPr>
        <w:t>приобретение</w:t>
      </w:r>
      <w:r w:rsidRPr="0017683C">
        <w:rPr>
          <w:rFonts w:ascii="Times New Roman" w:hAnsi="Times New Roman"/>
          <w:sz w:val="26"/>
          <w:szCs w:val="26"/>
        </w:rPr>
        <w:t xml:space="preserve"> опыта использования информационных технологий в индивидуальной и коллективной учебной и познавательной, в том числе проектной деятельности.</w:t>
      </w:r>
    </w:p>
    <w:p w:rsidR="00B629D2" w:rsidRPr="0017683C" w:rsidRDefault="00B629D2" w:rsidP="0017683C">
      <w:pPr>
        <w:jc w:val="both"/>
        <w:rPr>
          <w:b/>
          <w:sz w:val="26"/>
          <w:szCs w:val="26"/>
        </w:rPr>
      </w:pPr>
    </w:p>
    <w:p w:rsidR="00DB2779" w:rsidRPr="0017683C" w:rsidRDefault="00DB2779" w:rsidP="0017683C">
      <w:pPr>
        <w:ind w:firstLine="284"/>
        <w:jc w:val="both"/>
        <w:rPr>
          <w:sz w:val="26"/>
          <w:szCs w:val="26"/>
        </w:rPr>
      </w:pPr>
      <w:r w:rsidRPr="0017683C">
        <w:rPr>
          <w:sz w:val="26"/>
          <w:szCs w:val="26"/>
        </w:rPr>
        <w:t xml:space="preserve">Освоение содержания учебной дисциплины </w:t>
      </w:r>
      <w:r w:rsidRPr="00A11A7C">
        <w:rPr>
          <w:sz w:val="26"/>
          <w:szCs w:val="26"/>
        </w:rPr>
        <w:t>«Информатика»</w:t>
      </w:r>
      <w:r w:rsidRPr="0017683C">
        <w:rPr>
          <w:sz w:val="26"/>
          <w:szCs w:val="26"/>
        </w:rPr>
        <w:t xml:space="preserve"> обеспечивает достижение студентами следующих результатов:</w:t>
      </w:r>
    </w:p>
    <w:p w:rsidR="00DB2779" w:rsidRPr="00E566CE" w:rsidRDefault="00DB2779" w:rsidP="00A11A7C">
      <w:pPr>
        <w:ind w:firstLine="709"/>
        <w:jc w:val="both"/>
        <w:rPr>
          <w:sz w:val="26"/>
          <w:szCs w:val="26"/>
        </w:rPr>
      </w:pPr>
      <w:r w:rsidRPr="00E566CE">
        <w:rPr>
          <w:b/>
          <w:sz w:val="26"/>
          <w:szCs w:val="26"/>
        </w:rPr>
        <w:t>личностных</w:t>
      </w:r>
      <w:r w:rsidRPr="00E566CE">
        <w:rPr>
          <w:sz w:val="26"/>
          <w:szCs w:val="26"/>
        </w:rPr>
        <w:t>:</w:t>
      </w:r>
    </w:p>
    <w:p w:rsidR="00DB2779" w:rsidRPr="0017683C" w:rsidRDefault="00DB2779" w:rsidP="00A11A7C">
      <w:pPr>
        <w:numPr>
          <w:ilvl w:val="0"/>
          <w:numId w:val="25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чувство гордости и уважения к истории развития и достижениям отечественной информатики в мировой индустрии информационных технологий;</w:t>
      </w:r>
    </w:p>
    <w:p w:rsidR="00E10899" w:rsidRPr="0017683C" w:rsidRDefault="00DB2779" w:rsidP="00A11A7C">
      <w:pPr>
        <w:numPr>
          <w:ilvl w:val="0"/>
          <w:numId w:val="25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 xml:space="preserve">осознание своего места в информационном обществе; </w:t>
      </w:r>
      <w:r w:rsidRPr="0017683C">
        <w:rPr>
          <w:sz w:val="26"/>
          <w:szCs w:val="26"/>
        </w:rPr>
        <w:tab/>
      </w:r>
    </w:p>
    <w:p w:rsidR="00DB2779" w:rsidRPr="0017683C" w:rsidRDefault="00DB2779" w:rsidP="00A11A7C">
      <w:pPr>
        <w:numPr>
          <w:ilvl w:val="0"/>
          <w:numId w:val="25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готовность и способность к самостоятельной и ответственной творческой деятельности с использованием информационно-коммуникационных технологий;</w:t>
      </w:r>
    </w:p>
    <w:p w:rsidR="00DB2779" w:rsidRPr="0017683C" w:rsidRDefault="00DB2779" w:rsidP="00A11A7C">
      <w:pPr>
        <w:numPr>
          <w:ilvl w:val="0"/>
          <w:numId w:val="26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умение использовать достижения современной информатики для повышения собственного интеллектуального развития в выбранной профессиональной деятельности, самостоятельно формировать новые для себя знания в профессиональной области, используя для этого доступные источники информации;</w:t>
      </w:r>
    </w:p>
    <w:p w:rsidR="00DB2779" w:rsidRPr="0017683C" w:rsidRDefault="00DB2779" w:rsidP="00A11A7C">
      <w:pPr>
        <w:numPr>
          <w:ilvl w:val="0"/>
          <w:numId w:val="26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lastRenderedPageBreak/>
        <w:t>умение выстраивать конструктивные взаимоотношения в командной работе  по решению общих задач, в том числе с использованием современных средств сетевых коммуникаций;</w:t>
      </w:r>
    </w:p>
    <w:p w:rsidR="00DB2779" w:rsidRPr="0017683C" w:rsidRDefault="00DB2779" w:rsidP="00A11A7C">
      <w:pPr>
        <w:numPr>
          <w:ilvl w:val="0"/>
          <w:numId w:val="26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умение управлять своей познавательной деятельностью, проводить самооценку уровня собственного интеллектуального развития, в том числе с использованием современных электронных образовательных ресурсов;</w:t>
      </w:r>
    </w:p>
    <w:p w:rsidR="00DB2779" w:rsidRPr="0017683C" w:rsidRDefault="00DB2779" w:rsidP="00A11A7C">
      <w:pPr>
        <w:numPr>
          <w:ilvl w:val="0"/>
          <w:numId w:val="26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умение выбирать грамотное поведение при использовании разнообразных  средств информационно-коммуникационных технологий как в профессиональной деятельности, так и в быту;</w:t>
      </w:r>
    </w:p>
    <w:p w:rsidR="00DB2779" w:rsidRPr="0017683C" w:rsidRDefault="00DB2779" w:rsidP="00A11A7C">
      <w:pPr>
        <w:numPr>
          <w:ilvl w:val="0"/>
          <w:numId w:val="26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готовность к продолжению образования и повышению квалификации в  избранной профессиональной деятельности на основе развития личных информационно-коммуникационных компетенций;</w:t>
      </w:r>
    </w:p>
    <w:p w:rsidR="00DB2779" w:rsidRPr="00E566CE" w:rsidRDefault="00DB2779" w:rsidP="00A11A7C">
      <w:pPr>
        <w:ind w:firstLine="709"/>
        <w:jc w:val="both"/>
        <w:rPr>
          <w:b/>
          <w:sz w:val="26"/>
          <w:szCs w:val="26"/>
        </w:rPr>
      </w:pPr>
      <w:r w:rsidRPr="00E566CE">
        <w:rPr>
          <w:b/>
          <w:sz w:val="26"/>
          <w:szCs w:val="26"/>
        </w:rPr>
        <w:t>метапредметных:</w:t>
      </w:r>
    </w:p>
    <w:p w:rsidR="00DB2779" w:rsidRPr="0017683C" w:rsidRDefault="00DB2779" w:rsidP="00A11A7C">
      <w:pPr>
        <w:numPr>
          <w:ilvl w:val="0"/>
          <w:numId w:val="27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умение определять цели, составлять планы деятельности и определять средства, необходимые для их реализации;</w:t>
      </w:r>
    </w:p>
    <w:p w:rsidR="00DB2779" w:rsidRPr="0017683C" w:rsidRDefault="00DB2779" w:rsidP="00A11A7C">
      <w:pPr>
        <w:numPr>
          <w:ilvl w:val="0"/>
          <w:numId w:val="27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использование различных видов познавательной деятельности для решения информационных задач, применение основных методов познания (наблюдения, описания, измерения, эксперимента) для организации учебно-исследовательской и проектной деятельности с использованием информационно-коммуникационных технологий;</w:t>
      </w:r>
    </w:p>
    <w:p w:rsidR="00DB2779" w:rsidRPr="0017683C" w:rsidRDefault="00DB2779" w:rsidP="00A11A7C">
      <w:pPr>
        <w:numPr>
          <w:ilvl w:val="0"/>
          <w:numId w:val="27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использование различных информационных объектов, с которыми возникает</w:t>
      </w:r>
      <w:r w:rsidR="00AA0B81">
        <w:rPr>
          <w:sz w:val="26"/>
          <w:szCs w:val="26"/>
        </w:rPr>
        <w:t xml:space="preserve"> </w:t>
      </w:r>
      <w:r w:rsidRPr="0017683C">
        <w:rPr>
          <w:sz w:val="26"/>
          <w:szCs w:val="26"/>
        </w:rPr>
        <w:t>необходимость сталкиваться в профессиональной сфере в изучении явлений и процессов;</w:t>
      </w:r>
    </w:p>
    <w:p w:rsidR="00DB2779" w:rsidRPr="0017683C" w:rsidRDefault="00DB2779" w:rsidP="00A11A7C">
      <w:pPr>
        <w:numPr>
          <w:ilvl w:val="0"/>
          <w:numId w:val="27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использование различных источников информации, в том числе электронных  библиотек, умение критически оценивать и интерпретировать информацию, получаемую из различных источников, в том числе из сети Интернет;</w:t>
      </w:r>
    </w:p>
    <w:p w:rsidR="00DB2779" w:rsidRPr="0017683C" w:rsidRDefault="00DB2779" w:rsidP="00A11A7C">
      <w:pPr>
        <w:numPr>
          <w:ilvl w:val="0"/>
          <w:numId w:val="27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умение анализировать и представлять информацию, данную в электронных форматах на компьютере в различных видах;</w:t>
      </w:r>
    </w:p>
    <w:p w:rsidR="00DB2779" w:rsidRPr="0017683C" w:rsidRDefault="00DB2779" w:rsidP="00A11A7C">
      <w:pPr>
        <w:numPr>
          <w:ilvl w:val="0"/>
          <w:numId w:val="27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умение использовать средства информационно-коммуникационных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DB2779" w:rsidRPr="0017683C" w:rsidRDefault="00DB2779" w:rsidP="00A11A7C">
      <w:pPr>
        <w:numPr>
          <w:ilvl w:val="0"/>
          <w:numId w:val="27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умение публично представлять результаты собственного исследования, вестидискуссии, доступно и гармонично сочетая содержание и формы представляемой информации средствами информационных и коммуникационных технологий;</w:t>
      </w:r>
    </w:p>
    <w:p w:rsidR="00DB2779" w:rsidRPr="00E566CE" w:rsidRDefault="00DB2779" w:rsidP="00A11A7C">
      <w:pPr>
        <w:ind w:firstLine="709"/>
        <w:jc w:val="both"/>
        <w:rPr>
          <w:b/>
          <w:sz w:val="26"/>
          <w:szCs w:val="26"/>
        </w:rPr>
      </w:pPr>
      <w:r w:rsidRPr="00E566CE">
        <w:rPr>
          <w:b/>
          <w:sz w:val="26"/>
          <w:szCs w:val="26"/>
        </w:rPr>
        <w:t>предметных:</w:t>
      </w:r>
    </w:p>
    <w:p w:rsidR="00DB2779" w:rsidRPr="0017683C" w:rsidRDefault="00DB2779" w:rsidP="00A11A7C">
      <w:pPr>
        <w:numPr>
          <w:ilvl w:val="0"/>
          <w:numId w:val="28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сформированность представлений о роли информации и информационных процессов в окружающем мире;</w:t>
      </w:r>
    </w:p>
    <w:p w:rsidR="00DB2779" w:rsidRPr="0017683C" w:rsidRDefault="00DB2779" w:rsidP="00A11A7C">
      <w:pPr>
        <w:numPr>
          <w:ilvl w:val="0"/>
          <w:numId w:val="28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владение навыками алгоритмического мышления и понимание методов формального описания алгоритмов, владение знанием основных алгоритмических конструкций, умение анализировать алгоритмы;</w:t>
      </w:r>
    </w:p>
    <w:p w:rsidR="00DB2779" w:rsidRPr="0017683C" w:rsidRDefault="00DB2779" w:rsidP="00A11A7C">
      <w:pPr>
        <w:numPr>
          <w:ilvl w:val="0"/>
          <w:numId w:val="28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использование готовых прикладных компьютерных программ по профилю  подготовки;</w:t>
      </w:r>
    </w:p>
    <w:p w:rsidR="00DB2779" w:rsidRPr="0017683C" w:rsidRDefault="00DB2779" w:rsidP="00A11A7C">
      <w:pPr>
        <w:numPr>
          <w:ilvl w:val="0"/>
          <w:numId w:val="28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владение способами представления, хранения и обработки данных на компьютере;</w:t>
      </w:r>
    </w:p>
    <w:p w:rsidR="00DB2779" w:rsidRPr="0017683C" w:rsidRDefault="00DB2779" w:rsidP="00A11A7C">
      <w:pPr>
        <w:numPr>
          <w:ilvl w:val="0"/>
          <w:numId w:val="28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владение компьютерными средствами представления и анализа данных в  электронных таблицах;</w:t>
      </w:r>
    </w:p>
    <w:p w:rsidR="00DB2779" w:rsidRPr="0017683C" w:rsidRDefault="00DB2779" w:rsidP="00A11A7C">
      <w:pPr>
        <w:numPr>
          <w:ilvl w:val="0"/>
          <w:numId w:val="28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сформированность представлений о базах данных и простейших средствах управления ими;</w:t>
      </w:r>
    </w:p>
    <w:p w:rsidR="00DB2779" w:rsidRPr="0017683C" w:rsidRDefault="00DB2779" w:rsidP="00A11A7C">
      <w:pPr>
        <w:numPr>
          <w:ilvl w:val="0"/>
          <w:numId w:val="28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lastRenderedPageBreak/>
        <w:t>сформированность представлений о компьютерно-математических моделях и необходимости анализа соответствия модели и моделируемого объекта (процесса);</w:t>
      </w:r>
    </w:p>
    <w:p w:rsidR="00DB2779" w:rsidRPr="0017683C" w:rsidRDefault="00DB2779" w:rsidP="00A11A7C">
      <w:pPr>
        <w:numPr>
          <w:ilvl w:val="0"/>
          <w:numId w:val="28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владение типовыми приемами написания программы на алгоритмическом  языке для решения стандартной задачи с использованием основных конструкций языка программирования;</w:t>
      </w:r>
    </w:p>
    <w:p w:rsidR="00DB2779" w:rsidRPr="0017683C" w:rsidRDefault="00DB2779" w:rsidP="00A11A7C">
      <w:pPr>
        <w:numPr>
          <w:ilvl w:val="0"/>
          <w:numId w:val="28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сформированность базовых навыков и умений по соблюдению требований  техники безопасности, гигиены и ресурсосбережения при работе со средствами информатизации;</w:t>
      </w:r>
    </w:p>
    <w:p w:rsidR="00DB2779" w:rsidRPr="0017683C" w:rsidRDefault="00DB2779" w:rsidP="00A11A7C">
      <w:pPr>
        <w:numPr>
          <w:ilvl w:val="0"/>
          <w:numId w:val="28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понимание основ правовых аспектов использования компьютерных программ  и прав доступа к глобальным информационным сервисам;</w:t>
      </w:r>
    </w:p>
    <w:p w:rsidR="00DB2779" w:rsidRPr="0017683C" w:rsidRDefault="00DB2779" w:rsidP="00A11A7C">
      <w:pPr>
        <w:numPr>
          <w:ilvl w:val="0"/>
          <w:numId w:val="28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683C">
        <w:rPr>
          <w:sz w:val="26"/>
          <w:szCs w:val="26"/>
        </w:rPr>
        <w:t>применение на практике средств защиты информации от вредоносных программ, соблюдение правил личной безопасности и этики в работе с информацией и средствами коммуникаций в Интернете.</w:t>
      </w:r>
    </w:p>
    <w:p w:rsidR="00C15F75" w:rsidRPr="0017683C" w:rsidRDefault="00C15F75" w:rsidP="0017683C">
      <w:pPr>
        <w:tabs>
          <w:tab w:val="left" w:pos="567"/>
        </w:tabs>
        <w:jc w:val="both"/>
        <w:rPr>
          <w:sz w:val="26"/>
          <w:szCs w:val="26"/>
        </w:rPr>
      </w:pPr>
    </w:p>
    <w:p w:rsidR="00D96007" w:rsidRPr="0017683C" w:rsidRDefault="00D96007" w:rsidP="0017683C">
      <w:pPr>
        <w:keepNext/>
        <w:keepLines/>
        <w:suppressLineNumbers/>
        <w:jc w:val="both"/>
        <w:rPr>
          <w:sz w:val="26"/>
          <w:szCs w:val="26"/>
        </w:rPr>
      </w:pPr>
      <w:r w:rsidRPr="0017683C">
        <w:rPr>
          <w:sz w:val="26"/>
          <w:szCs w:val="26"/>
        </w:rPr>
        <w:t xml:space="preserve">          В результате аттестации по учебной дисциплине осуществляется формирование общих компетенций:</w:t>
      </w:r>
    </w:p>
    <w:p w:rsidR="00313CC3" w:rsidRPr="0017683C" w:rsidRDefault="00313CC3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contextualSpacing/>
        <w:jc w:val="both"/>
        <w:rPr>
          <w:b/>
          <w:bCs/>
          <w:sz w:val="26"/>
          <w:szCs w:val="26"/>
          <w:lang w:eastAsia="ru-RU"/>
        </w:rPr>
      </w:pPr>
      <w:r w:rsidRPr="0017683C">
        <w:rPr>
          <w:rFonts w:eastAsia="Calibri"/>
          <w:sz w:val="26"/>
          <w:szCs w:val="26"/>
          <w:lang w:eastAsia="en-US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313CC3" w:rsidRPr="0017683C" w:rsidRDefault="00313CC3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contextualSpacing/>
        <w:jc w:val="both"/>
        <w:rPr>
          <w:b/>
          <w:bCs/>
          <w:sz w:val="26"/>
          <w:szCs w:val="26"/>
          <w:lang w:eastAsia="ru-RU"/>
        </w:rPr>
      </w:pPr>
      <w:r w:rsidRPr="0017683C">
        <w:rPr>
          <w:rFonts w:eastAsia="Calibri"/>
          <w:sz w:val="26"/>
          <w:szCs w:val="26"/>
          <w:lang w:eastAsia="en-US"/>
        </w:rPr>
        <w:t>ОК-2.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313CC3" w:rsidRPr="0017683C" w:rsidRDefault="00313CC3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contextualSpacing/>
        <w:jc w:val="both"/>
        <w:rPr>
          <w:b/>
          <w:bCs/>
          <w:sz w:val="26"/>
          <w:szCs w:val="26"/>
          <w:lang w:eastAsia="ru-RU"/>
        </w:rPr>
      </w:pPr>
      <w:r w:rsidRPr="0017683C">
        <w:rPr>
          <w:rFonts w:eastAsia="Calibri"/>
          <w:sz w:val="26"/>
          <w:szCs w:val="26"/>
          <w:lang w:eastAsia="en-US"/>
        </w:rPr>
        <w:t>ОК-3. Принимать решения в стандартных и нестандартных ситуациях и нести за них ответственность.</w:t>
      </w:r>
    </w:p>
    <w:p w:rsidR="00313CC3" w:rsidRPr="0017683C" w:rsidRDefault="00313CC3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contextualSpacing/>
        <w:jc w:val="both"/>
        <w:rPr>
          <w:b/>
          <w:bCs/>
          <w:sz w:val="26"/>
          <w:szCs w:val="26"/>
          <w:lang w:eastAsia="ru-RU"/>
        </w:rPr>
      </w:pPr>
      <w:r w:rsidRPr="0017683C">
        <w:rPr>
          <w:rFonts w:eastAsia="Calibri"/>
          <w:sz w:val="26"/>
          <w:szCs w:val="26"/>
          <w:lang w:eastAsia="en-US"/>
        </w:rPr>
        <w:t>ОК-4.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313CC3" w:rsidRPr="0017683C" w:rsidRDefault="00313CC3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contextualSpacing/>
        <w:jc w:val="both"/>
        <w:rPr>
          <w:b/>
          <w:bCs/>
          <w:sz w:val="26"/>
          <w:szCs w:val="26"/>
          <w:lang w:eastAsia="ru-RU"/>
        </w:rPr>
      </w:pPr>
      <w:r w:rsidRPr="0017683C">
        <w:rPr>
          <w:rFonts w:eastAsia="Calibri"/>
          <w:sz w:val="26"/>
          <w:szCs w:val="26"/>
          <w:lang w:eastAsia="en-US"/>
        </w:rPr>
        <w:t>ОК-5.</w:t>
      </w:r>
      <w:r w:rsidR="00A11A7C">
        <w:rPr>
          <w:rFonts w:eastAsia="Calibri"/>
          <w:sz w:val="26"/>
          <w:szCs w:val="26"/>
          <w:lang w:eastAsia="en-US"/>
        </w:rPr>
        <w:t xml:space="preserve"> И</w:t>
      </w:r>
      <w:r w:rsidRPr="0017683C">
        <w:rPr>
          <w:rFonts w:eastAsia="Calibri"/>
          <w:sz w:val="26"/>
          <w:szCs w:val="26"/>
          <w:lang w:eastAsia="en-US"/>
        </w:rPr>
        <w:t>спользовать информационно-коммуникационные технологии в профессиональной деятельности.</w:t>
      </w:r>
    </w:p>
    <w:p w:rsidR="00313CC3" w:rsidRPr="0017683C" w:rsidRDefault="00A11A7C" w:rsidP="0017683C">
      <w:pPr>
        <w:widowControl w:val="0"/>
        <w:autoSpaceDN w:val="0"/>
        <w:jc w:val="both"/>
        <w:textAlignment w:val="baseline"/>
        <w:rPr>
          <w:rFonts w:eastAsia="Andale Sans UI"/>
          <w:kern w:val="3"/>
          <w:sz w:val="26"/>
          <w:szCs w:val="26"/>
          <w:lang w:eastAsia="ja-JP" w:bidi="fa-IR"/>
        </w:rPr>
      </w:pPr>
      <w:r>
        <w:rPr>
          <w:rFonts w:eastAsia="Andale Sans UI"/>
          <w:kern w:val="3"/>
          <w:sz w:val="26"/>
          <w:szCs w:val="26"/>
          <w:lang w:eastAsia="ja-JP" w:bidi="fa-IR"/>
        </w:rPr>
        <w:t>ОК</w:t>
      </w:r>
      <w:r w:rsidR="00313CC3" w:rsidRPr="0017683C">
        <w:rPr>
          <w:rFonts w:eastAsia="Andale Sans UI"/>
          <w:kern w:val="3"/>
          <w:sz w:val="26"/>
          <w:szCs w:val="26"/>
          <w:lang w:eastAsia="ja-JP" w:bidi="fa-IR"/>
        </w:rPr>
        <w:t>-6. Работать в коллективе и в команде, эффективно общаться с коллегами, руководством, потребителями.</w:t>
      </w:r>
    </w:p>
    <w:p w:rsidR="00313CC3" w:rsidRPr="0017683C" w:rsidRDefault="00A11A7C" w:rsidP="0017683C">
      <w:pPr>
        <w:widowControl w:val="0"/>
        <w:autoSpaceDN w:val="0"/>
        <w:jc w:val="both"/>
        <w:textAlignment w:val="baseline"/>
        <w:rPr>
          <w:rFonts w:eastAsia="Andale Sans UI"/>
          <w:kern w:val="3"/>
          <w:sz w:val="26"/>
          <w:szCs w:val="26"/>
          <w:lang w:eastAsia="ja-JP" w:bidi="fa-IR"/>
        </w:rPr>
      </w:pPr>
      <w:r>
        <w:rPr>
          <w:rFonts w:eastAsia="Andale Sans UI"/>
          <w:kern w:val="3"/>
          <w:sz w:val="26"/>
          <w:szCs w:val="26"/>
          <w:lang w:eastAsia="ja-JP" w:bidi="fa-IR"/>
        </w:rPr>
        <w:t>ОК-</w:t>
      </w:r>
      <w:r w:rsidR="00313CC3" w:rsidRPr="0017683C">
        <w:rPr>
          <w:rFonts w:eastAsia="Andale Sans UI"/>
          <w:kern w:val="3"/>
          <w:sz w:val="26"/>
          <w:szCs w:val="26"/>
          <w:lang w:eastAsia="ja-JP" w:bidi="fa-IR"/>
        </w:rPr>
        <w:t>7. Брать на себя ответственность за работу членов команды (подчиненных), за результат выполнения заданий.</w:t>
      </w:r>
    </w:p>
    <w:p w:rsidR="00313CC3" w:rsidRPr="0017683C" w:rsidRDefault="00A11A7C" w:rsidP="0017683C">
      <w:pPr>
        <w:widowControl w:val="0"/>
        <w:autoSpaceDN w:val="0"/>
        <w:jc w:val="both"/>
        <w:textAlignment w:val="baseline"/>
        <w:rPr>
          <w:rFonts w:eastAsia="Andale Sans UI"/>
          <w:kern w:val="3"/>
          <w:sz w:val="26"/>
          <w:szCs w:val="26"/>
          <w:lang w:eastAsia="ja-JP" w:bidi="fa-IR"/>
        </w:rPr>
      </w:pPr>
      <w:r>
        <w:rPr>
          <w:rFonts w:eastAsia="Andale Sans UI"/>
          <w:kern w:val="3"/>
          <w:sz w:val="26"/>
          <w:szCs w:val="26"/>
          <w:lang w:eastAsia="ja-JP" w:bidi="fa-IR"/>
        </w:rPr>
        <w:t>ОК-</w:t>
      </w:r>
      <w:r w:rsidR="00313CC3" w:rsidRPr="0017683C">
        <w:rPr>
          <w:rFonts w:eastAsia="Andale Sans UI"/>
          <w:kern w:val="3"/>
          <w:sz w:val="26"/>
          <w:szCs w:val="26"/>
          <w:lang w:eastAsia="ja-JP" w:bidi="fa-IR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313CC3" w:rsidRPr="0017683C" w:rsidRDefault="00A11A7C" w:rsidP="0017683C">
      <w:pPr>
        <w:widowControl w:val="0"/>
        <w:autoSpaceDN w:val="0"/>
        <w:jc w:val="both"/>
        <w:textAlignment w:val="baseline"/>
        <w:rPr>
          <w:rFonts w:eastAsia="Andale Sans UI"/>
          <w:kern w:val="3"/>
          <w:sz w:val="26"/>
          <w:szCs w:val="26"/>
          <w:lang w:eastAsia="ja-JP" w:bidi="fa-IR"/>
        </w:rPr>
      </w:pPr>
      <w:r>
        <w:rPr>
          <w:rFonts w:eastAsia="Andale Sans UI"/>
          <w:kern w:val="3"/>
          <w:sz w:val="26"/>
          <w:szCs w:val="26"/>
          <w:lang w:eastAsia="ja-JP" w:bidi="fa-IR"/>
        </w:rPr>
        <w:t>ОК-</w:t>
      </w:r>
      <w:r w:rsidR="00313CC3" w:rsidRPr="0017683C">
        <w:rPr>
          <w:rFonts w:eastAsia="Andale Sans UI"/>
          <w:kern w:val="3"/>
          <w:sz w:val="26"/>
          <w:szCs w:val="26"/>
          <w:lang w:eastAsia="ja-JP" w:bidi="fa-IR"/>
        </w:rPr>
        <w:t>9. Ориентироваться в условиях частой смены технологий в профессиональной деятельности.</w:t>
      </w:r>
    </w:p>
    <w:p w:rsidR="00A11A7C" w:rsidRDefault="00A11A7C" w:rsidP="0017683C">
      <w:pPr>
        <w:widowControl w:val="0"/>
        <w:autoSpaceDN w:val="0"/>
        <w:jc w:val="both"/>
        <w:textAlignment w:val="baseline"/>
        <w:rPr>
          <w:bCs/>
          <w:sz w:val="26"/>
          <w:szCs w:val="26"/>
        </w:rPr>
      </w:pPr>
    </w:p>
    <w:p w:rsidR="00E05079" w:rsidRPr="0017683C" w:rsidRDefault="00A11A7C" w:rsidP="00A11A7C">
      <w:pPr>
        <w:widowControl w:val="0"/>
        <w:autoSpaceDN w:val="0"/>
        <w:ind w:firstLine="709"/>
        <w:jc w:val="both"/>
        <w:textAlignment w:val="baseline"/>
        <w:rPr>
          <w:rFonts w:eastAsia="Andale Sans UI"/>
          <w:kern w:val="3"/>
          <w:sz w:val="26"/>
          <w:szCs w:val="26"/>
          <w:lang w:eastAsia="ja-JP" w:bidi="fa-IR"/>
        </w:rPr>
      </w:pPr>
      <w:r w:rsidRPr="00031C44">
        <w:rPr>
          <w:bCs/>
          <w:sz w:val="26"/>
          <w:szCs w:val="26"/>
        </w:rPr>
        <w:t>Выпускник, ос</w:t>
      </w:r>
      <w:r>
        <w:rPr>
          <w:bCs/>
          <w:sz w:val="26"/>
          <w:szCs w:val="26"/>
        </w:rPr>
        <w:t>воивший программу ОУД.10</w:t>
      </w:r>
      <w:r w:rsidR="00AA0B81">
        <w:rPr>
          <w:bCs/>
          <w:sz w:val="26"/>
          <w:szCs w:val="26"/>
        </w:rPr>
        <w:t xml:space="preserve"> </w:t>
      </w:r>
      <w:r>
        <w:rPr>
          <w:sz w:val="26"/>
          <w:szCs w:val="26"/>
        </w:rPr>
        <w:t>Информатика</w:t>
      </w:r>
      <w:r w:rsidRPr="00031C44">
        <w:rPr>
          <w:bCs/>
          <w:sz w:val="26"/>
          <w:szCs w:val="26"/>
        </w:rPr>
        <w:t xml:space="preserve">, должен обладать личностными результатами в соответствии с рабочей программой воспитания по специальности </w:t>
      </w:r>
      <w:r w:rsidRPr="00031C44">
        <w:rPr>
          <w:sz w:val="26"/>
          <w:szCs w:val="26"/>
        </w:rPr>
        <w:t>22.02.06 Сварочное производство:</w:t>
      </w:r>
    </w:p>
    <w:p w:rsidR="00E05079" w:rsidRPr="0017683C" w:rsidRDefault="00E05079" w:rsidP="0017683C">
      <w:pPr>
        <w:pStyle w:val="Standard"/>
        <w:jc w:val="both"/>
        <w:rPr>
          <w:rFonts w:cs="Times New Roman"/>
          <w:sz w:val="26"/>
          <w:szCs w:val="26"/>
          <w:lang w:val="ru-RU"/>
        </w:rPr>
      </w:pPr>
      <w:r w:rsidRPr="0017683C">
        <w:rPr>
          <w:rFonts w:cs="Times New Roman"/>
          <w:sz w:val="26"/>
          <w:szCs w:val="26"/>
          <w:lang w:val="ru-RU"/>
        </w:rPr>
        <w:t>ЛР10: Способный в информационной среде использовать различные цифровые средства, позволяющие в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</w:r>
    </w:p>
    <w:p w:rsidR="00E05079" w:rsidRPr="0017683C" w:rsidRDefault="00AA0B81" w:rsidP="0017683C">
      <w:pPr>
        <w:pStyle w:val="Standard"/>
        <w:jc w:val="both"/>
        <w:rPr>
          <w:rFonts w:cs="Times New Roman"/>
          <w:sz w:val="26"/>
          <w:szCs w:val="26"/>
          <w:lang w:val="ru-RU"/>
        </w:rPr>
      </w:pPr>
      <w:r>
        <w:rPr>
          <w:rFonts w:cs="Times New Roman"/>
          <w:sz w:val="26"/>
          <w:szCs w:val="26"/>
          <w:lang w:val="ru-RU"/>
        </w:rPr>
        <w:t xml:space="preserve">ЛР15: </w:t>
      </w:r>
      <w:r w:rsidR="00E05079" w:rsidRPr="0017683C">
        <w:rPr>
          <w:rFonts w:cs="Times New Roman"/>
          <w:sz w:val="26"/>
          <w:szCs w:val="26"/>
          <w:lang w:val="ru-RU"/>
        </w:rPr>
        <w:t>Способный</w:t>
      </w:r>
      <w:r>
        <w:rPr>
          <w:rFonts w:cs="Times New Roman"/>
          <w:sz w:val="26"/>
          <w:szCs w:val="26"/>
          <w:lang w:val="ru-RU"/>
        </w:rPr>
        <w:t xml:space="preserve"> </w:t>
      </w:r>
      <w:r w:rsidR="00D213FE" w:rsidRPr="0017683C">
        <w:rPr>
          <w:rFonts w:cs="Times New Roman"/>
          <w:sz w:val="26"/>
          <w:szCs w:val="26"/>
          <w:lang w:val="ru-RU"/>
        </w:rPr>
        <w:t xml:space="preserve">при </w:t>
      </w:r>
      <w:r w:rsidR="00E05079" w:rsidRPr="0017683C">
        <w:rPr>
          <w:rFonts w:cs="Times New Roman"/>
          <w:sz w:val="26"/>
          <w:szCs w:val="26"/>
          <w:lang w:val="ru-RU"/>
        </w:rPr>
        <w:t xml:space="preserve">взаимодействии с другими людьми достигать поставленных целей; стремящийся к формированию в </w:t>
      </w:r>
      <w:r w:rsidR="00D213FE" w:rsidRPr="0017683C">
        <w:rPr>
          <w:rFonts w:cs="Times New Roman"/>
          <w:sz w:val="26"/>
          <w:szCs w:val="26"/>
          <w:lang w:val="ru-RU"/>
        </w:rPr>
        <w:t xml:space="preserve">металлообрабатывающей отрасли </w:t>
      </w:r>
      <w:r w:rsidR="00E05079" w:rsidRPr="0017683C">
        <w:rPr>
          <w:rFonts w:cs="Times New Roman"/>
          <w:sz w:val="26"/>
          <w:szCs w:val="26"/>
          <w:lang w:val="ru-RU"/>
        </w:rPr>
        <w:t>личностного роста как профессионала.</w:t>
      </w:r>
    </w:p>
    <w:p w:rsidR="00E05079" w:rsidRPr="0017683C" w:rsidRDefault="00E05079" w:rsidP="0017683C">
      <w:pPr>
        <w:widowControl w:val="0"/>
        <w:autoSpaceDN w:val="0"/>
        <w:jc w:val="both"/>
        <w:textAlignment w:val="baseline"/>
        <w:rPr>
          <w:rFonts w:eastAsia="Andale Sans UI"/>
          <w:kern w:val="3"/>
          <w:sz w:val="26"/>
          <w:szCs w:val="26"/>
          <w:lang w:eastAsia="ja-JP" w:bidi="fa-IR"/>
        </w:rPr>
      </w:pPr>
    </w:p>
    <w:p w:rsidR="00313CC3" w:rsidRPr="0017683C" w:rsidRDefault="00A11A7C" w:rsidP="00A11A7C">
      <w:pPr>
        <w:suppressAutoHyphens w:val="0"/>
        <w:jc w:val="both"/>
        <w:rPr>
          <w:rFonts w:eastAsia="Calibri"/>
          <w:sz w:val="26"/>
          <w:szCs w:val="26"/>
          <w:lang w:eastAsia="ru-RU"/>
        </w:rPr>
      </w:pPr>
      <w:r>
        <w:rPr>
          <w:rFonts w:eastAsia="Calibri"/>
          <w:sz w:val="26"/>
          <w:szCs w:val="26"/>
          <w:lang w:eastAsia="ru-RU"/>
        </w:rPr>
        <w:tab/>
      </w:r>
      <w:r w:rsidR="00313CC3" w:rsidRPr="0017683C">
        <w:rPr>
          <w:rFonts w:eastAsia="Calibri"/>
          <w:sz w:val="26"/>
          <w:szCs w:val="26"/>
          <w:lang w:eastAsia="ru-RU"/>
        </w:rPr>
        <w:t>Содержание дисциплины имеет межпредметные связи с дисциплинами математикой, физикой.</w:t>
      </w:r>
    </w:p>
    <w:p w:rsidR="00313CC3" w:rsidRPr="0017683C" w:rsidRDefault="00A11A7C" w:rsidP="00A11A7C">
      <w:pPr>
        <w:suppressAutoHyphens w:val="0"/>
        <w:jc w:val="both"/>
        <w:rPr>
          <w:rFonts w:eastAsia="Calibri"/>
          <w:sz w:val="26"/>
          <w:szCs w:val="26"/>
          <w:lang w:eastAsia="ru-RU"/>
        </w:rPr>
      </w:pPr>
      <w:r>
        <w:rPr>
          <w:rFonts w:eastAsia="Calibri"/>
          <w:sz w:val="26"/>
          <w:szCs w:val="26"/>
          <w:lang w:eastAsia="ru-RU"/>
        </w:rPr>
        <w:lastRenderedPageBreak/>
        <w:tab/>
      </w:r>
      <w:r w:rsidR="00313CC3" w:rsidRPr="0017683C">
        <w:rPr>
          <w:rFonts w:eastAsia="Calibri"/>
          <w:sz w:val="26"/>
          <w:szCs w:val="26"/>
          <w:lang w:eastAsia="ru-RU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313CC3" w:rsidRPr="0017683C" w:rsidRDefault="00A11A7C" w:rsidP="00A11A7C">
      <w:pPr>
        <w:suppressAutoHyphens w:val="0"/>
        <w:jc w:val="both"/>
        <w:rPr>
          <w:rFonts w:eastAsia="Calibri"/>
          <w:sz w:val="26"/>
          <w:szCs w:val="26"/>
          <w:lang w:eastAsia="ru-RU"/>
        </w:rPr>
      </w:pPr>
      <w:r>
        <w:rPr>
          <w:rFonts w:eastAsia="Calibri"/>
          <w:sz w:val="26"/>
          <w:szCs w:val="26"/>
          <w:lang w:eastAsia="ru-RU"/>
        </w:rPr>
        <w:tab/>
      </w:r>
      <w:r w:rsidR="00313CC3" w:rsidRPr="0017683C">
        <w:rPr>
          <w:rFonts w:eastAsia="Calibri"/>
          <w:sz w:val="26"/>
          <w:szCs w:val="26"/>
          <w:lang w:eastAsia="ru-RU"/>
        </w:rPr>
        <w:t>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 технологий.</w:t>
      </w:r>
    </w:p>
    <w:p w:rsidR="00313CC3" w:rsidRPr="0017683C" w:rsidRDefault="00313CC3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rFonts w:eastAsia="Calibri"/>
          <w:color w:val="FFFF00"/>
          <w:sz w:val="26"/>
          <w:szCs w:val="26"/>
          <w:lang w:eastAsia="ru-RU"/>
        </w:rPr>
      </w:pPr>
    </w:p>
    <w:p w:rsidR="00884341" w:rsidRPr="0017683C" w:rsidRDefault="00884341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17683C">
        <w:rPr>
          <w:b/>
          <w:sz w:val="26"/>
          <w:szCs w:val="26"/>
        </w:rPr>
        <w:t xml:space="preserve">1.4. </w:t>
      </w:r>
      <w:r w:rsidR="00A11A7C" w:rsidRPr="001A426D">
        <w:rPr>
          <w:b/>
          <w:sz w:val="26"/>
          <w:szCs w:val="26"/>
          <w:lang w:eastAsia="ru-RU"/>
        </w:rPr>
        <w:t>Количество часов на освоение рабочей программы учебной дисциплины</w:t>
      </w:r>
      <w:r w:rsidRPr="0017683C">
        <w:rPr>
          <w:b/>
          <w:sz w:val="26"/>
          <w:szCs w:val="26"/>
        </w:rPr>
        <w:t>:</w:t>
      </w:r>
    </w:p>
    <w:p w:rsidR="00884341" w:rsidRPr="0017683C" w:rsidRDefault="00884341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17683C">
        <w:rPr>
          <w:sz w:val="26"/>
          <w:szCs w:val="26"/>
        </w:rPr>
        <w:t>максимальной учебной нагрузки обучающегося 150 часов, в том числе:</w:t>
      </w:r>
    </w:p>
    <w:p w:rsidR="00884341" w:rsidRPr="0017683C" w:rsidRDefault="00884341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17683C">
        <w:rPr>
          <w:sz w:val="26"/>
          <w:szCs w:val="26"/>
        </w:rPr>
        <w:t>обязательной аудиторной учебной нагрузки обучающегося 100 часа;</w:t>
      </w:r>
    </w:p>
    <w:p w:rsidR="00884341" w:rsidRPr="0017683C" w:rsidRDefault="00884341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17683C">
        <w:rPr>
          <w:sz w:val="26"/>
          <w:szCs w:val="26"/>
        </w:rPr>
        <w:t>самостоятельной работы обучающегося 50 часов.</w:t>
      </w:r>
    </w:p>
    <w:p w:rsidR="00884341" w:rsidRPr="0017683C" w:rsidRDefault="00884341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6"/>
          <w:szCs w:val="26"/>
        </w:rPr>
      </w:pPr>
    </w:p>
    <w:p w:rsidR="009031CE" w:rsidRPr="0017683C" w:rsidRDefault="009031CE" w:rsidP="0017683C">
      <w:pPr>
        <w:pStyle w:val="29"/>
        <w:spacing w:after="0" w:line="240" w:lineRule="auto"/>
        <w:ind w:left="0"/>
        <w:jc w:val="both"/>
        <w:rPr>
          <w:sz w:val="26"/>
          <w:szCs w:val="26"/>
        </w:rPr>
      </w:pPr>
    </w:p>
    <w:p w:rsidR="00B629D2" w:rsidRPr="0017683C" w:rsidRDefault="00B629D2" w:rsidP="0017683C">
      <w:pPr>
        <w:pStyle w:val="af5"/>
        <w:rPr>
          <w:sz w:val="26"/>
          <w:szCs w:val="26"/>
        </w:rPr>
      </w:pPr>
    </w:p>
    <w:p w:rsidR="00B629D2" w:rsidRPr="0017683C" w:rsidRDefault="00B629D2" w:rsidP="00A11A7C">
      <w:pPr>
        <w:ind w:firstLine="709"/>
        <w:rPr>
          <w:b/>
          <w:sz w:val="26"/>
          <w:szCs w:val="26"/>
        </w:rPr>
      </w:pPr>
      <w:r w:rsidRPr="0017683C">
        <w:rPr>
          <w:b/>
          <w:sz w:val="26"/>
          <w:szCs w:val="26"/>
        </w:rPr>
        <w:t>2.  СТРУКТУРА И СОДЕРЖАНИЕ УЧЕБНОЙ ДИСЦИПЛИНЫ</w:t>
      </w:r>
    </w:p>
    <w:p w:rsidR="00B629D2" w:rsidRPr="0017683C" w:rsidRDefault="00B629D2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6"/>
          <w:szCs w:val="26"/>
        </w:rPr>
      </w:pPr>
    </w:p>
    <w:p w:rsidR="00B629D2" w:rsidRPr="0017683C" w:rsidRDefault="00A11A7C" w:rsidP="00A11A7C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 w:rsidR="00B629D2" w:rsidRPr="0017683C">
        <w:rPr>
          <w:b/>
          <w:sz w:val="26"/>
          <w:szCs w:val="26"/>
        </w:rPr>
        <w:t>2.1. Объем учебной дисциплины и виды учебной работы</w:t>
      </w:r>
    </w:p>
    <w:tbl>
      <w:tblPr>
        <w:tblW w:w="918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53"/>
        <w:gridCol w:w="2927"/>
      </w:tblGrid>
      <w:tr w:rsidR="00313CC3" w:rsidRPr="0017683C" w:rsidTr="00313CC3">
        <w:trPr>
          <w:trHeight w:val="480"/>
        </w:trPr>
        <w:tc>
          <w:tcPr>
            <w:tcW w:w="6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Pr="0017683C" w:rsidRDefault="00313CC3" w:rsidP="0017683C">
            <w:pPr>
              <w:pStyle w:val="Standard"/>
              <w:rPr>
                <w:rFonts w:cs="Times New Roman"/>
                <w:sz w:val="26"/>
                <w:szCs w:val="26"/>
                <w:lang w:val="ru-RU"/>
              </w:rPr>
            </w:pPr>
            <w:r w:rsidRPr="0017683C">
              <w:rPr>
                <w:rFonts w:cs="Times New Roman"/>
                <w:sz w:val="26"/>
                <w:szCs w:val="26"/>
                <w:lang w:val="ru-RU"/>
              </w:rPr>
              <w:t xml:space="preserve">                          Вид учебной работы             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Pr="0017683C" w:rsidRDefault="00313CC3" w:rsidP="0017683C">
            <w:pPr>
              <w:pStyle w:val="Standard"/>
              <w:jc w:val="center"/>
              <w:rPr>
                <w:rFonts w:cs="Times New Roman"/>
                <w:sz w:val="26"/>
                <w:szCs w:val="26"/>
                <w:lang w:val="ru-RU"/>
              </w:rPr>
            </w:pPr>
            <w:r w:rsidRPr="0017683C">
              <w:rPr>
                <w:rFonts w:cs="Times New Roman"/>
                <w:sz w:val="26"/>
                <w:szCs w:val="26"/>
                <w:lang w:val="ru-RU"/>
              </w:rPr>
              <w:t>Объем часов</w:t>
            </w:r>
          </w:p>
        </w:tc>
      </w:tr>
      <w:tr w:rsidR="00313CC3" w:rsidRPr="0017683C" w:rsidTr="00313CC3">
        <w:trPr>
          <w:trHeight w:val="323"/>
        </w:trPr>
        <w:tc>
          <w:tcPr>
            <w:tcW w:w="6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Pr="0017683C" w:rsidRDefault="00313CC3" w:rsidP="0017683C">
            <w:pPr>
              <w:pStyle w:val="Standard"/>
              <w:rPr>
                <w:rFonts w:cs="Times New Roman"/>
                <w:b/>
                <w:sz w:val="26"/>
                <w:szCs w:val="26"/>
                <w:lang w:val="ru-RU"/>
              </w:rPr>
            </w:pPr>
            <w:r w:rsidRPr="0017683C">
              <w:rPr>
                <w:rFonts w:cs="Times New Roman"/>
                <w:b/>
                <w:sz w:val="26"/>
                <w:szCs w:val="26"/>
                <w:lang w:val="ru-RU"/>
              </w:rPr>
              <w:t>Максимальная учебная нагрузка (всего)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Pr="0017683C" w:rsidRDefault="00313CC3" w:rsidP="0017683C">
            <w:pPr>
              <w:pStyle w:val="Standard"/>
              <w:jc w:val="center"/>
              <w:rPr>
                <w:rFonts w:cs="Times New Roman"/>
                <w:sz w:val="26"/>
                <w:szCs w:val="26"/>
                <w:highlight w:val="yellow"/>
                <w:lang w:val="ru-RU"/>
              </w:rPr>
            </w:pPr>
            <w:r w:rsidRPr="0017683C">
              <w:rPr>
                <w:rFonts w:cs="Times New Roman"/>
                <w:sz w:val="26"/>
                <w:szCs w:val="26"/>
                <w:lang w:val="ru-RU"/>
              </w:rPr>
              <w:t>150</w:t>
            </w:r>
          </w:p>
        </w:tc>
      </w:tr>
      <w:tr w:rsidR="00313CC3" w:rsidRPr="0017683C" w:rsidTr="00313CC3">
        <w:trPr>
          <w:trHeight w:val="274"/>
        </w:trPr>
        <w:tc>
          <w:tcPr>
            <w:tcW w:w="6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Pr="0017683C" w:rsidRDefault="00313CC3" w:rsidP="0017683C">
            <w:pPr>
              <w:pStyle w:val="Standard"/>
              <w:rPr>
                <w:rFonts w:cs="Times New Roman"/>
                <w:b/>
                <w:sz w:val="26"/>
                <w:szCs w:val="26"/>
                <w:lang w:val="ru-RU"/>
              </w:rPr>
            </w:pPr>
            <w:r w:rsidRPr="0017683C">
              <w:rPr>
                <w:rFonts w:cs="Times New Roman"/>
                <w:b/>
                <w:sz w:val="26"/>
                <w:szCs w:val="26"/>
                <w:lang w:val="ru-RU"/>
              </w:rPr>
              <w:t>Обязательная аудиторная учебная нагрузка (всего)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Pr="0017683C" w:rsidRDefault="00313CC3" w:rsidP="0017683C">
            <w:pPr>
              <w:pStyle w:val="Standard"/>
              <w:jc w:val="center"/>
              <w:rPr>
                <w:rFonts w:cs="Times New Roman"/>
                <w:sz w:val="26"/>
                <w:szCs w:val="26"/>
                <w:lang w:val="ru-RU"/>
              </w:rPr>
            </w:pPr>
            <w:r w:rsidRPr="0017683C">
              <w:rPr>
                <w:rFonts w:cs="Times New Roman"/>
                <w:sz w:val="26"/>
                <w:szCs w:val="26"/>
                <w:lang w:val="ru-RU"/>
              </w:rPr>
              <w:t>100</w:t>
            </w:r>
          </w:p>
        </w:tc>
      </w:tr>
      <w:tr w:rsidR="00313CC3" w:rsidRPr="0017683C" w:rsidTr="00313CC3">
        <w:trPr>
          <w:trHeight w:val="274"/>
        </w:trPr>
        <w:tc>
          <w:tcPr>
            <w:tcW w:w="6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Pr="0017683C" w:rsidRDefault="00313CC3" w:rsidP="0017683C">
            <w:pPr>
              <w:pStyle w:val="Standard"/>
              <w:rPr>
                <w:rFonts w:cs="Times New Roman"/>
                <w:sz w:val="26"/>
                <w:szCs w:val="26"/>
                <w:lang w:val="ru-RU"/>
              </w:rPr>
            </w:pPr>
            <w:r w:rsidRPr="0017683C">
              <w:rPr>
                <w:rFonts w:cs="Times New Roman"/>
                <w:sz w:val="26"/>
                <w:szCs w:val="26"/>
                <w:lang w:val="ru-RU"/>
              </w:rPr>
              <w:t>в том числе: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Pr="0017683C" w:rsidRDefault="00313CC3" w:rsidP="0017683C">
            <w:pPr>
              <w:pStyle w:val="Standard"/>
              <w:jc w:val="center"/>
              <w:rPr>
                <w:rFonts w:cs="Times New Roman"/>
                <w:sz w:val="26"/>
                <w:szCs w:val="26"/>
                <w:lang w:val="ru-RU"/>
              </w:rPr>
            </w:pPr>
          </w:p>
        </w:tc>
      </w:tr>
      <w:tr w:rsidR="00313CC3" w:rsidRPr="0017683C" w:rsidTr="00313CC3">
        <w:trPr>
          <w:trHeight w:val="274"/>
        </w:trPr>
        <w:tc>
          <w:tcPr>
            <w:tcW w:w="6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Default="00AA0B81" w:rsidP="0017683C">
            <w:pPr>
              <w:pStyle w:val="Standard"/>
              <w:rPr>
                <w:rFonts w:cs="Times New Roman"/>
                <w:sz w:val="26"/>
                <w:szCs w:val="26"/>
                <w:lang w:val="ru-RU"/>
              </w:rPr>
            </w:pPr>
            <w:r w:rsidRPr="0017683C">
              <w:rPr>
                <w:rFonts w:cs="Times New Roman"/>
                <w:sz w:val="26"/>
                <w:szCs w:val="26"/>
                <w:lang w:val="ru-RU"/>
              </w:rPr>
              <w:t>Практические</w:t>
            </w:r>
            <w:r w:rsidR="00313CC3" w:rsidRPr="0017683C">
              <w:rPr>
                <w:rFonts w:cs="Times New Roman"/>
                <w:sz w:val="26"/>
                <w:szCs w:val="26"/>
                <w:lang w:val="ru-RU"/>
              </w:rPr>
              <w:t xml:space="preserve"> работы</w:t>
            </w:r>
          </w:p>
          <w:p w:rsidR="00963F9A" w:rsidRPr="0017683C" w:rsidRDefault="00963F9A" w:rsidP="0017683C">
            <w:pPr>
              <w:pStyle w:val="Standard"/>
              <w:rPr>
                <w:rFonts w:cs="Times New Roman"/>
                <w:sz w:val="26"/>
                <w:szCs w:val="26"/>
                <w:lang w:val="ru-RU"/>
              </w:rPr>
            </w:pPr>
            <w:r>
              <w:rPr>
                <w:rFonts w:cs="Times New Roman"/>
                <w:sz w:val="26"/>
                <w:szCs w:val="26"/>
                <w:lang w:val="ru-RU"/>
              </w:rPr>
              <w:t>в том числе практическая подготовка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Default="00313CC3" w:rsidP="0017683C">
            <w:pPr>
              <w:pStyle w:val="Standard"/>
              <w:jc w:val="center"/>
              <w:rPr>
                <w:rFonts w:cs="Times New Roman"/>
                <w:sz w:val="26"/>
                <w:szCs w:val="26"/>
                <w:lang w:val="ru-RU"/>
              </w:rPr>
            </w:pPr>
            <w:r w:rsidRPr="0017683C">
              <w:rPr>
                <w:rFonts w:cs="Times New Roman"/>
                <w:sz w:val="26"/>
                <w:szCs w:val="26"/>
                <w:lang w:val="ru-RU"/>
              </w:rPr>
              <w:t>80</w:t>
            </w:r>
          </w:p>
          <w:p w:rsidR="00963F9A" w:rsidRPr="0017683C" w:rsidRDefault="00963F9A" w:rsidP="0017683C">
            <w:pPr>
              <w:pStyle w:val="Standard"/>
              <w:jc w:val="center"/>
              <w:rPr>
                <w:rFonts w:cs="Times New Roman"/>
                <w:sz w:val="26"/>
                <w:szCs w:val="26"/>
                <w:lang w:val="ru-RU"/>
              </w:rPr>
            </w:pPr>
            <w:r>
              <w:rPr>
                <w:rFonts w:cs="Times New Roman"/>
                <w:sz w:val="26"/>
                <w:szCs w:val="26"/>
                <w:lang w:val="ru-RU"/>
              </w:rPr>
              <w:t>6</w:t>
            </w:r>
          </w:p>
        </w:tc>
      </w:tr>
      <w:tr w:rsidR="00313CC3" w:rsidRPr="0017683C" w:rsidTr="00313CC3">
        <w:trPr>
          <w:trHeight w:val="274"/>
        </w:trPr>
        <w:tc>
          <w:tcPr>
            <w:tcW w:w="6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Pr="0017683C" w:rsidRDefault="00313CC3" w:rsidP="0017683C">
            <w:pPr>
              <w:pStyle w:val="Standard"/>
              <w:rPr>
                <w:rFonts w:cs="Times New Roman"/>
                <w:b/>
                <w:sz w:val="26"/>
                <w:szCs w:val="26"/>
                <w:lang w:val="ru-RU"/>
              </w:rPr>
            </w:pPr>
            <w:r w:rsidRPr="0017683C">
              <w:rPr>
                <w:rFonts w:cs="Times New Roman"/>
                <w:b/>
                <w:sz w:val="26"/>
                <w:szCs w:val="26"/>
                <w:lang w:val="ru-RU"/>
              </w:rPr>
              <w:t>Самостоятельная работа обучающегося (всего)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Pr="0017683C" w:rsidRDefault="00313CC3" w:rsidP="0017683C">
            <w:pPr>
              <w:pStyle w:val="Standard"/>
              <w:jc w:val="center"/>
              <w:rPr>
                <w:rFonts w:cs="Times New Roman"/>
                <w:sz w:val="26"/>
                <w:szCs w:val="26"/>
                <w:lang w:val="ru-RU"/>
              </w:rPr>
            </w:pPr>
            <w:r w:rsidRPr="0017683C">
              <w:rPr>
                <w:rFonts w:cs="Times New Roman"/>
                <w:sz w:val="26"/>
                <w:szCs w:val="26"/>
                <w:lang w:val="ru-RU"/>
              </w:rPr>
              <w:t>50</w:t>
            </w:r>
          </w:p>
        </w:tc>
      </w:tr>
      <w:tr w:rsidR="00313CC3" w:rsidRPr="0017683C" w:rsidTr="00313CC3">
        <w:trPr>
          <w:trHeight w:val="274"/>
        </w:trPr>
        <w:tc>
          <w:tcPr>
            <w:tcW w:w="6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Pr="0017683C" w:rsidRDefault="00313CC3" w:rsidP="0017683C">
            <w:pPr>
              <w:pStyle w:val="Standard"/>
              <w:rPr>
                <w:rFonts w:cs="Times New Roman"/>
                <w:sz w:val="26"/>
                <w:szCs w:val="26"/>
                <w:lang w:val="ru-RU"/>
              </w:rPr>
            </w:pPr>
            <w:r w:rsidRPr="0017683C">
              <w:rPr>
                <w:rFonts w:cs="Times New Roman"/>
                <w:sz w:val="26"/>
                <w:szCs w:val="26"/>
                <w:lang w:val="ru-RU"/>
              </w:rPr>
              <w:t>В том числе: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Pr="0017683C" w:rsidRDefault="00313CC3" w:rsidP="0017683C">
            <w:pPr>
              <w:pStyle w:val="Standard"/>
              <w:jc w:val="center"/>
              <w:rPr>
                <w:rFonts w:cs="Times New Roman"/>
                <w:sz w:val="26"/>
                <w:szCs w:val="26"/>
                <w:lang w:val="ru-RU"/>
              </w:rPr>
            </w:pPr>
          </w:p>
        </w:tc>
      </w:tr>
      <w:tr w:rsidR="00313CC3" w:rsidRPr="0017683C" w:rsidTr="00313CC3">
        <w:trPr>
          <w:trHeight w:val="274"/>
        </w:trPr>
        <w:tc>
          <w:tcPr>
            <w:tcW w:w="6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Pr="0017683C" w:rsidRDefault="0017683C" w:rsidP="0017683C">
            <w:pPr>
              <w:pStyle w:val="Standard"/>
              <w:rPr>
                <w:rFonts w:cs="Times New Roman"/>
                <w:sz w:val="26"/>
                <w:szCs w:val="26"/>
                <w:lang w:val="ru-RU"/>
              </w:rPr>
            </w:pPr>
            <w:r w:rsidRPr="0017683C">
              <w:rPr>
                <w:rFonts w:eastAsia="Times New Roman" w:cs="Times New Roman"/>
                <w:sz w:val="26"/>
                <w:szCs w:val="26"/>
                <w:lang w:eastAsia="ar-SA"/>
              </w:rPr>
              <w:t>В</w:t>
            </w:r>
            <w:r w:rsidR="00313CC3" w:rsidRPr="0017683C">
              <w:rPr>
                <w:rFonts w:eastAsia="Times New Roman" w:cs="Times New Roman"/>
                <w:sz w:val="26"/>
                <w:szCs w:val="26"/>
                <w:lang w:eastAsia="ar-SA"/>
              </w:rPr>
              <w:t>ыполнение</w:t>
            </w:r>
            <w:r w:rsidR="00AA0B81">
              <w:rPr>
                <w:rFonts w:eastAsia="Times New Roman" w:cs="Times New Roman"/>
                <w:sz w:val="26"/>
                <w:szCs w:val="26"/>
                <w:lang w:val="ru-RU" w:eastAsia="ar-SA"/>
              </w:rPr>
              <w:t xml:space="preserve"> </w:t>
            </w:r>
            <w:r w:rsidR="00313CC3" w:rsidRPr="0017683C">
              <w:rPr>
                <w:rFonts w:eastAsia="Times New Roman" w:cs="Times New Roman"/>
                <w:sz w:val="26"/>
                <w:szCs w:val="26"/>
                <w:lang w:eastAsia="ar-SA"/>
              </w:rPr>
              <w:t>заданий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Pr="0017683C" w:rsidRDefault="00313CC3" w:rsidP="0017683C">
            <w:pPr>
              <w:pStyle w:val="Standard"/>
              <w:jc w:val="center"/>
              <w:rPr>
                <w:rFonts w:cs="Times New Roman"/>
                <w:sz w:val="26"/>
                <w:szCs w:val="26"/>
                <w:lang w:val="ru-RU"/>
              </w:rPr>
            </w:pPr>
            <w:r w:rsidRPr="0017683C">
              <w:rPr>
                <w:rFonts w:cs="Times New Roman"/>
                <w:sz w:val="26"/>
                <w:szCs w:val="26"/>
                <w:lang w:val="en-US"/>
              </w:rPr>
              <w:t>2</w:t>
            </w:r>
            <w:r w:rsidRPr="0017683C">
              <w:rPr>
                <w:rFonts w:cs="Times New Roman"/>
                <w:sz w:val="26"/>
                <w:szCs w:val="26"/>
                <w:lang w:val="ru-RU"/>
              </w:rPr>
              <w:t>4</w:t>
            </w:r>
          </w:p>
        </w:tc>
      </w:tr>
      <w:tr w:rsidR="00313CC3" w:rsidRPr="0017683C" w:rsidTr="00313CC3">
        <w:trPr>
          <w:trHeight w:val="274"/>
        </w:trPr>
        <w:tc>
          <w:tcPr>
            <w:tcW w:w="6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Pr="0017683C" w:rsidRDefault="00AA0B81" w:rsidP="0017683C">
            <w:pPr>
              <w:snapToGrid w:val="0"/>
              <w:rPr>
                <w:sz w:val="26"/>
                <w:szCs w:val="26"/>
              </w:rPr>
            </w:pPr>
            <w:r w:rsidRPr="0017683C">
              <w:rPr>
                <w:sz w:val="26"/>
                <w:szCs w:val="26"/>
              </w:rPr>
              <w:t>Работа</w:t>
            </w:r>
            <w:r w:rsidR="00313CC3" w:rsidRPr="0017683C">
              <w:rPr>
                <w:sz w:val="26"/>
                <w:szCs w:val="26"/>
              </w:rPr>
              <w:t xml:space="preserve"> с учебной </w:t>
            </w:r>
            <w:r w:rsidRPr="0017683C">
              <w:rPr>
                <w:sz w:val="26"/>
                <w:szCs w:val="26"/>
              </w:rPr>
              <w:t>литературой, конспектирование (</w:t>
            </w:r>
            <w:r w:rsidR="00313CC3" w:rsidRPr="0017683C">
              <w:rPr>
                <w:sz w:val="26"/>
                <w:szCs w:val="26"/>
              </w:rPr>
              <w:t>возможно применение учебной литературы в электронном виде)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Pr="0017683C" w:rsidRDefault="00313CC3" w:rsidP="0017683C">
            <w:pPr>
              <w:pStyle w:val="Standard"/>
              <w:jc w:val="center"/>
              <w:rPr>
                <w:rFonts w:cs="Times New Roman"/>
                <w:sz w:val="26"/>
                <w:szCs w:val="26"/>
                <w:lang w:val="ru-RU"/>
              </w:rPr>
            </w:pPr>
            <w:r w:rsidRPr="0017683C">
              <w:rPr>
                <w:rFonts w:cs="Times New Roman"/>
                <w:sz w:val="26"/>
                <w:szCs w:val="26"/>
                <w:lang w:val="en-US"/>
              </w:rPr>
              <w:t>1</w:t>
            </w:r>
            <w:r w:rsidRPr="0017683C">
              <w:rPr>
                <w:rFonts w:cs="Times New Roman"/>
                <w:sz w:val="26"/>
                <w:szCs w:val="26"/>
                <w:lang w:val="ru-RU"/>
              </w:rPr>
              <w:t>0</w:t>
            </w:r>
          </w:p>
        </w:tc>
      </w:tr>
      <w:tr w:rsidR="00313CC3" w:rsidRPr="0017683C" w:rsidTr="00313CC3">
        <w:trPr>
          <w:trHeight w:val="274"/>
        </w:trPr>
        <w:tc>
          <w:tcPr>
            <w:tcW w:w="6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Pr="0017683C" w:rsidRDefault="00313CC3" w:rsidP="0017683C">
            <w:pPr>
              <w:snapToGrid w:val="0"/>
              <w:rPr>
                <w:sz w:val="26"/>
                <w:szCs w:val="26"/>
              </w:rPr>
            </w:pPr>
            <w:r w:rsidRPr="0017683C">
              <w:rPr>
                <w:sz w:val="26"/>
                <w:szCs w:val="26"/>
              </w:rPr>
              <w:t xml:space="preserve">Индивидуальная проектная деятельность студента (работа с дополнительной литературой и </w:t>
            </w:r>
            <w:r w:rsidR="00AA0B81" w:rsidRPr="0017683C">
              <w:rPr>
                <w:sz w:val="26"/>
                <w:szCs w:val="26"/>
              </w:rPr>
              <w:t>Интернет: составление</w:t>
            </w:r>
            <w:r w:rsidRPr="0017683C">
              <w:rPr>
                <w:sz w:val="26"/>
                <w:szCs w:val="26"/>
              </w:rPr>
              <w:t xml:space="preserve"> задач, кроссвордов, заданий в тестовой форме, исследовательская работа, написание рефератов, разработка мультимедийных презентаций)</w:t>
            </w: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Pr="0017683C" w:rsidRDefault="00313CC3" w:rsidP="0017683C">
            <w:pPr>
              <w:pStyle w:val="Standard"/>
              <w:jc w:val="center"/>
              <w:rPr>
                <w:rFonts w:cs="Times New Roman"/>
                <w:sz w:val="26"/>
                <w:szCs w:val="26"/>
                <w:lang w:val="ru-RU"/>
              </w:rPr>
            </w:pPr>
            <w:r w:rsidRPr="0017683C">
              <w:rPr>
                <w:rFonts w:cs="Times New Roman"/>
                <w:sz w:val="26"/>
                <w:szCs w:val="26"/>
                <w:lang w:val="en-US"/>
              </w:rPr>
              <w:t>1</w:t>
            </w:r>
            <w:r w:rsidRPr="0017683C">
              <w:rPr>
                <w:rFonts w:cs="Times New Roman"/>
                <w:sz w:val="26"/>
                <w:szCs w:val="26"/>
                <w:lang w:val="ru-RU"/>
              </w:rPr>
              <w:t>6</w:t>
            </w:r>
          </w:p>
        </w:tc>
      </w:tr>
      <w:tr w:rsidR="00313CC3" w:rsidRPr="0017683C" w:rsidTr="00313CC3">
        <w:trPr>
          <w:trHeight w:val="274"/>
        </w:trPr>
        <w:tc>
          <w:tcPr>
            <w:tcW w:w="91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Pr="0017683C" w:rsidRDefault="00837F2D" w:rsidP="0017683C">
            <w:pPr>
              <w:pStyle w:val="Standard"/>
              <w:rPr>
                <w:rFonts w:cs="Times New Roman"/>
                <w:sz w:val="26"/>
                <w:szCs w:val="26"/>
                <w:lang w:val="ru-RU"/>
              </w:rPr>
            </w:pPr>
            <w:r>
              <w:rPr>
                <w:rFonts w:cs="Times New Roman"/>
                <w:sz w:val="26"/>
                <w:szCs w:val="26"/>
                <w:lang w:val="ru-RU"/>
              </w:rPr>
              <w:t>Промежуточная</w:t>
            </w:r>
            <w:r w:rsidR="00313CC3" w:rsidRPr="0017683C">
              <w:rPr>
                <w:rFonts w:cs="Times New Roman"/>
                <w:sz w:val="26"/>
                <w:szCs w:val="26"/>
                <w:lang w:val="ru-RU"/>
              </w:rPr>
              <w:t xml:space="preserve"> </w:t>
            </w:r>
            <w:r w:rsidR="00AA0B81" w:rsidRPr="0017683C">
              <w:rPr>
                <w:rFonts w:cs="Times New Roman"/>
                <w:sz w:val="26"/>
                <w:szCs w:val="26"/>
                <w:lang w:val="ru-RU"/>
              </w:rPr>
              <w:t>аттестация в</w:t>
            </w:r>
            <w:r w:rsidR="00313CC3" w:rsidRPr="0017683C">
              <w:rPr>
                <w:rFonts w:cs="Times New Roman"/>
                <w:sz w:val="26"/>
                <w:szCs w:val="26"/>
                <w:lang w:val="ru-RU"/>
              </w:rPr>
              <w:t xml:space="preserve"> форме </w:t>
            </w:r>
            <w:r w:rsidR="00AA0B81" w:rsidRPr="00A11A7C">
              <w:rPr>
                <w:rFonts w:cs="Times New Roman"/>
                <w:sz w:val="26"/>
                <w:szCs w:val="26"/>
                <w:lang w:val="ru-RU"/>
              </w:rPr>
              <w:t>дифференцированного зачета</w:t>
            </w:r>
            <w:r w:rsidR="00313CC3" w:rsidRPr="00A11A7C">
              <w:rPr>
                <w:rFonts w:cs="Times New Roman"/>
                <w:sz w:val="26"/>
                <w:szCs w:val="26"/>
                <w:lang w:val="ru-RU"/>
              </w:rPr>
              <w:t xml:space="preserve">              2</w:t>
            </w:r>
          </w:p>
        </w:tc>
      </w:tr>
      <w:tr w:rsidR="00313CC3" w:rsidRPr="0017683C" w:rsidTr="00313CC3">
        <w:trPr>
          <w:trHeight w:val="274"/>
        </w:trPr>
        <w:tc>
          <w:tcPr>
            <w:tcW w:w="6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3CC3" w:rsidRPr="0017683C" w:rsidRDefault="00313CC3" w:rsidP="0017683C">
            <w:pPr>
              <w:pStyle w:val="Standard"/>
              <w:rPr>
                <w:rFonts w:cs="Times New Roman"/>
                <w:sz w:val="26"/>
                <w:szCs w:val="26"/>
                <w:lang w:val="ru-RU"/>
              </w:rPr>
            </w:pPr>
          </w:p>
        </w:tc>
        <w:tc>
          <w:tcPr>
            <w:tcW w:w="2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CC3" w:rsidRPr="0017683C" w:rsidRDefault="00313CC3" w:rsidP="008E1B22">
            <w:pPr>
              <w:pStyle w:val="Standard"/>
              <w:jc w:val="center"/>
              <w:rPr>
                <w:rFonts w:cs="Times New Roman"/>
                <w:sz w:val="26"/>
                <w:szCs w:val="26"/>
                <w:lang w:val="ru-RU"/>
              </w:rPr>
            </w:pPr>
          </w:p>
        </w:tc>
      </w:tr>
    </w:tbl>
    <w:p w:rsidR="00B629D2" w:rsidRPr="0017683C" w:rsidRDefault="00B629D2" w:rsidP="0017683C">
      <w:pPr>
        <w:rPr>
          <w:sz w:val="26"/>
          <w:szCs w:val="26"/>
        </w:rPr>
        <w:sectPr w:rsidR="00B629D2" w:rsidRPr="0017683C" w:rsidSect="0017683C">
          <w:footerReference w:type="default" r:id="rId9"/>
          <w:footnotePr>
            <w:pos w:val="beneathText"/>
          </w:footnotePr>
          <w:pgSz w:w="11905" w:h="16837"/>
          <w:pgMar w:top="1134" w:right="851" w:bottom="851" w:left="1134" w:header="720" w:footer="709" w:gutter="0"/>
          <w:cols w:space="720"/>
          <w:docGrid w:linePitch="360"/>
        </w:sectPr>
      </w:pPr>
    </w:p>
    <w:p w:rsidR="00200709" w:rsidRPr="0017683C" w:rsidRDefault="00B629D2" w:rsidP="0017683C">
      <w:pPr>
        <w:tabs>
          <w:tab w:val="left" w:pos="1276"/>
          <w:tab w:val="left" w:pos="2192"/>
          <w:tab w:val="left" w:pos="3108"/>
          <w:tab w:val="left" w:pos="4024"/>
          <w:tab w:val="left" w:pos="4940"/>
          <w:tab w:val="left" w:pos="5856"/>
          <w:tab w:val="left" w:pos="6772"/>
          <w:tab w:val="left" w:pos="7688"/>
          <w:tab w:val="left" w:pos="8604"/>
          <w:tab w:val="left" w:pos="9520"/>
          <w:tab w:val="left" w:pos="10436"/>
          <w:tab w:val="left" w:pos="11352"/>
          <w:tab w:val="left" w:pos="12268"/>
          <w:tab w:val="left" w:pos="13184"/>
          <w:tab w:val="left" w:pos="14100"/>
          <w:tab w:val="left" w:pos="15016"/>
        </w:tabs>
        <w:jc w:val="center"/>
        <w:rPr>
          <w:b/>
          <w:sz w:val="26"/>
          <w:szCs w:val="26"/>
        </w:rPr>
      </w:pPr>
      <w:r w:rsidRPr="0017683C">
        <w:rPr>
          <w:b/>
          <w:caps/>
          <w:sz w:val="26"/>
          <w:szCs w:val="26"/>
        </w:rPr>
        <w:lastRenderedPageBreak/>
        <w:t xml:space="preserve">2.2. </w:t>
      </w:r>
      <w:r w:rsidRPr="0017683C">
        <w:rPr>
          <w:b/>
          <w:sz w:val="26"/>
          <w:szCs w:val="26"/>
        </w:rPr>
        <w:t>Содержание учебной дисциплины «</w:t>
      </w:r>
      <w:r w:rsidR="00E13CD2" w:rsidRPr="0017683C">
        <w:rPr>
          <w:b/>
          <w:sz w:val="26"/>
          <w:szCs w:val="26"/>
        </w:rPr>
        <w:t>Информатика</w:t>
      </w:r>
      <w:r w:rsidRPr="0017683C">
        <w:rPr>
          <w:b/>
          <w:sz w:val="26"/>
          <w:szCs w:val="26"/>
        </w:rPr>
        <w:t>»</w:t>
      </w:r>
    </w:p>
    <w:tbl>
      <w:tblPr>
        <w:tblW w:w="15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80"/>
        <w:gridCol w:w="9528"/>
        <w:gridCol w:w="927"/>
        <w:gridCol w:w="6"/>
        <w:gridCol w:w="10"/>
        <w:gridCol w:w="1190"/>
        <w:gridCol w:w="6"/>
        <w:gridCol w:w="10"/>
      </w:tblGrid>
      <w:tr w:rsidR="00200709" w:rsidRPr="0017683C" w:rsidTr="00D63792">
        <w:trPr>
          <w:gridAfter w:val="1"/>
          <w:wAfter w:w="10" w:type="dxa"/>
        </w:trPr>
        <w:tc>
          <w:tcPr>
            <w:tcW w:w="3480" w:type="dxa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Наименование разделов и тем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/>
                <w:sz w:val="26"/>
                <w:szCs w:val="26"/>
                <w:lang w:eastAsia="ru-RU"/>
              </w:rPr>
              <w:t>Содержание учебного материла, лабораторные и практические работы, самостоятельная работа обучающихся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lang w:eastAsia="ru-RU"/>
              </w:rPr>
            </w:pPr>
            <w:r w:rsidRPr="00D63792">
              <w:rPr>
                <w:rFonts w:eastAsia="Calibri"/>
                <w:b/>
                <w:lang w:eastAsia="ru-RU"/>
              </w:rPr>
              <w:t>Объём часов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lang w:eastAsia="ru-RU"/>
              </w:rPr>
            </w:pPr>
            <w:r w:rsidRPr="00D63792">
              <w:rPr>
                <w:rFonts w:eastAsia="Calibri"/>
                <w:b/>
                <w:lang w:eastAsia="ru-RU"/>
              </w:rPr>
              <w:t>Уровень освоения</w:t>
            </w:r>
          </w:p>
        </w:tc>
      </w:tr>
      <w:tr w:rsidR="00200709" w:rsidRPr="0017683C" w:rsidTr="00D63792">
        <w:trPr>
          <w:gridAfter w:val="1"/>
          <w:wAfter w:w="10" w:type="dxa"/>
        </w:trPr>
        <w:tc>
          <w:tcPr>
            <w:tcW w:w="3480" w:type="dxa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4</w:t>
            </w:r>
          </w:p>
        </w:tc>
      </w:tr>
      <w:tr w:rsidR="00200709" w:rsidRPr="0017683C" w:rsidTr="00D63792">
        <w:trPr>
          <w:gridAfter w:val="1"/>
          <w:wAfter w:w="10" w:type="dxa"/>
        </w:trPr>
        <w:tc>
          <w:tcPr>
            <w:tcW w:w="3480" w:type="dxa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Введение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Содержание учебного материала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Введение. Роль информационной деятельности в современном обществе, его экономической, социальной, культурной, образовательной сферах. Значение информатики при освоении специальностей.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2</w:t>
            </w:r>
          </w:p>
        </w:tc>
      </w:tr>
      <w:tr w:rsidR="00200709" w:rsidRPr="0017683C" w:rsidTr="00D63792">
        <w:trPr>
          <w:gridAfter w:val="2"/>
          <w:wAfter w:w="16" w:type="dxa"/>
          <w:trHeight w:val="406"/>
        </w:trPr>
        <w:tc>
          <w:tcPr>
            <w:tcW w:w="13008" w:type="dxa"/>
            <w:gridSpan w:val="2"/>
            <w:shd w:val="clear" w:color="auto" w:fill="auto"/>
          </w:tcPr>
          <w:p w:rsidR="00200709" w:rsidRPr="00D63792" w:rsidRDefault="00200709" w:rsidP="00D63792">
            <w:pPr>
              <w:tabs>
                <w:tab w:val="left" w:pos="7783"/>
              </w:tabs>
              <w:suppressAutoHyphens w:val="0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Раздел 1.</w:t>
            </w:r>
            <w:r w:rsidRPr="00D63792">
              <w:rPr>
                <w:rFonts w:eastAsia="Calibri"/>
                <w:iCs/>
                <w:sz w:val="26"/>
                <w:szCs w:val="26"/>
                <w:lang w:eastAsia="ru-RU"/>
              </w:rPr>
              <w:t xml:space="preserve"> Информационная деятельность человека</w:t>
            </w:r>
          </w:p>
        </w:tc>
        <w:tc>
          <w:tcPr>
            <w:tcW w:w="927" w:type="dxa"/>
            <w:shd w:val="clear" w:color="auto" w:fill="auto"/>
          </w:tcPr>
          <w:p w:rsidR="00200709" w:rsidRPr="00D63792" w:rsidRDefault="00200709" w:rsidP="00D63792">
            <w:pPr>
              <w:tabs>
                <w:tab w:val="left" w:pos="7783"/>
              </w:tabs>
              <w:suppressAutoHyphens w:val="0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15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D63792">
            <w:pPr>
              <w:tabs>
                <w:tab w:val="left" w:pos="7783"/>
              </w:tabs>
              <w:suppressAutoHyphens w:val="0"/>
              <w:rPr>
                <w:rFonts w:eastAsia="Calibri"/>
                <w:sz w:val="26"/>
                <w:szCs w:val="26"/>
                <w:lang w:eastAsia="ru-RU"/>
              </w:rPr>
            </w:pPr>
          </w:p>
        </w:tc>
      </w:tr>
      <w:tr w:rsidR="00200709" w:rsidRPr="0017683C" w:rsidTr="00D63792">
        <w:trPr>
          <w:gridAfter w:val="1"/>
          <w:wAfter w:w="10" w:type="dxa"/>
          <w:trHeight w:val="1026"/>
        </w:trPr>
        <w:tc>
          <w:tcPr>
            <w:tcW w:w="3480" w:type="dxa"/>
            <w:vMerge w:val="restart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Тема 1.1. Основные этапы развития информационного общества. Этапы развития технических средств и информационных ресурсов.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Содержание учебного материала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>Основные этапы развития информационного общества. Этапы развития технических средств и информационных ресурсов.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2</w:t>
            </w:r>
          </w:p>
        </w:tc>
      </w:tr>
      <w:tr w:rsidR="00200709" w:rsidRPr="0017683C" w:rsidTr="00D63792">
        <w:trPr>
          <w:gridAfter w:val="1"/>
          <w:wAfter w:w="10" w:type="dxa"/>
          <w:trHeight w:val="975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Практическая работа: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Информационные ресурсы общества</w:t>
            </w: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. -2ч.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Образовательные информационные ресурсы</w:t>
            </w: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. -2ч.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1590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>Самостоятельная работа 1: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Виды профессиональной информационной деятельности человека с использованием технических средств и информационных ресурсов социально-экономической деятельности (специального ПО, порталов, юридических баз данных, бухгалтерских систем).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1044"/>
        </w:trPr>
        <w:tc>
          <w:tcPr>
            <w:tcW w:w="3480" w:type="dxa"/>
            <w:vMerge w:val="restart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 xml:space="preserve">1.2. Правовые нормы, относящиеся к информации, правонарушения в </w:t>
            </w:r>
            <w:r w:rsidR="00AA0B81" w:rsidRPr="0017683C">
              <w:rPr>
                <w:rFonts w:eastAsia="Calibri"/>
                <w:b/>
                <w:sz w:val="26"/>
                <w:szCs w:val="26"/>
                <w:lang w:eastAsia="ru-RU"/>
              </w:rPr>
              <w:t>информационной сфере</w:t>
            </w: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, меры их предупреждения. Электронное правительство.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Содержание учебного материала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 xml:space="preserve">Правовые </w:t>
            </w:r>
            <w:r w:rsidR="00AA0B81" w:rsidRPr="00D63792">
              <w:rPr>
                <w:sz w:val="26"/>
                <w:szCs w:val="26"/>
                <w:lang w:eastAsia="ru-RU"/>
              </w:rPr>
              <w:t>нормы, правонарушения</w:t>
            </w:r>
            <w:r w:rsidRPr="00D63792">
              <w:rPr>
                <w:bCs/>
                <w:sz w:val="26"/>
                <w:szCs w:val="26"/>
                <w:lang w:eastAsia="ru-RU"/>
              </w:rPr>
              <w:t xml:space="preserve"> в информационной сфере</w:t>
            </w:r>
            <w:r w:rsidRPr="00D63792">
              <w:rPr>
                <w:sz w:val="26"/>
                <w:szCs w:val="26"/>
                <w:lang w:eastAsia="ru-RU"/>
              </w:rPr>
              <w:t xml:space="preserve">. Меры их предупреждения. </w:t>
            </w:r>
            <w:r w:rsidRPr="00D63792">
              <w:rPr>
                <w:bCs/>
                <w:sz w:val="26"/>
                <w:szCs w:val="26"/>
                <w:lang w:eastAsia="ru-RU"/>
              </w:rPr>
              <w:t>Электронное правительство.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2</w:t>
            </w:r>
          </w:p>
        </w:tc>
      </w:tr>
      <w:tr w:rsidR="00200709" w:rsidRPr="0017683C" w:rsidTr="00D63792">
        <w:trPr>
          <w:gridAfter w:val="1"/>
          <w:wAfter w:w="10" w:type="dxa"/>
          <w:trHeight w:val="988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Практическая работа: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Стоимостные характеристики информационной деятельности</w:t>
            </w: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.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Лицензионное программное обеспечение</w:t>
            </w: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975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>Самостоятельная работа 2: (и</w:t>
            </w:r>
            <w:r w:rsidRPr="00D63792">
              <w:rPr>
                <w:sz w:val="26"/>
                <w:szCs w:val="26"/>
              </w:rPr>
              <w:t>ндивидуальная проектная деятельность студента)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 xml:space="preserve">Обзор профессионального образования в социально-экономической деятельности, его лицензионное использование и обновления 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c>
          <w:tcPr>
            <w:tcW w:w="13008" w:type="dxa"/>
            <w:gridSpan w:val="2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center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iCs/>
                <w:sz w:val="26"/>
                <w:szCs w:val="26"/>
                <w:lang w:eastAsia="ru-RU"/>
              </w:rPr>
              <w:lastRenderedPageBreak/>
              <w:t>Раздел 2. Информация и информационные процессы</w:t>
            </w:r>
          </w:p>
        </w:tc>
        <w:tc>
          <w:tcPr>
            <w:tcW w:w="943" w:type="dxa"/>
            <w:gridSpan w:val="3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center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37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center"/>
              <w:rPr>
                <w:rFonts w:eastAsia="Calibri"/>
                <w:sz w:val="26"/>
                <w:szCs w:val="26"/>
                <w:lang w:eastAsia="ru-RU"/>
              </w:rPr>
            </w:pPr>
          </w:p>
        </w:tc>
      </w:tr>
      <w:tr w:rsidR="00200709" w:rsidRPr="0017683C" w:rsidTr="00D63792">
        <w:trPr>
          <w:gridAfter w:val="1"/>
          <w:wAfter w:w="10" w:type="dxa"/>
          <w:trHeight w:val="1257"/>
        </w:trPr>
        <w:tc>
          <w:tcPr>
            <w:tcW w:w="3480" w:type="dxa"/>
            <w:vMerge w:val="restart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 xml:space="preserve">2.1. Подходы к понятию и измерению информации. Информационные объекты различных видов. Универсальность дискретного (цифрового) представления информации. </w:t>
            </w:r>
          </w:p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iCs/>
                <w:sz w:val="26"/>
                <w:szCs w:val="26"/>
                <w:lang w:eastAsia="ru-RU"/>
              </w:rPr>
              <w:t>Представление информации в двоичной системе счисления.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Содержание учебного материала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>Подходы к понятию информации и измерению информации. Информационные объекты различных видов. Представление информации в двоичной системе счисления.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2</w:t>
            </w:r>
          </w:p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rPr>
                <w:rFonts w:eastAsia="Calibri"/>
                <w:sz w:val="26"/>
                <w:szCs w:val="26"/>
                <w:lang w:eastAsia="ru-RU"/>
              </w:rPr>
            </w:pPr>
          </w:p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rPr>
                <w:rFonts w:eastAsia="Calibri"/>
                <w:sz w:val="26"/>
                <w:szCs w:val="26"/>
                <w:lang w:eastAsia="ru-RU"/>
              </w:rPr>
            </w:pPr>
          </w:p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rPr>
                <w:rFonts w:eastAsia="Calibri"/>
                <w:sz w:val="26"/>
                <w:szCs w:val="26"/>
                <w:lang w:eastAsia="ru-RU"/>
              </w:rPr>
            </w:pP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2</w:t>
            </w:r>
          </w:p>
        </w:tc>
      </w:tr>
      <w:tr w:rsidR="00200709" w:rsidRPr="0017683C" w:rsidTr="00D63792">
        <w:trPr>
          <w:gridAfter w:val="1"/>
          <w:wAfter w:w="10" w:type="dxa"/>
          <w:trHeight w:val="1065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Практическая работа: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Дискретное (цифровое) представление текстовой, графической, звуковой информации и видеоинформации. -2ч.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>Перевод десятичных чисел в двоичные. -2ч.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585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>Самостоятельная работа 3: (и</w:t>
            </w:r>
            <w:r w:rsidRPr="00D63792">
              <w:rPr>
                <w:sz w:val="26"/>
                <w:szCs w:val="26"/>
              </w:rPr>
              <w:t>ндивидуальная проектная деятельность студента)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Составление кроссворда по заданной теме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1008"/>
        </w:trPr>
        <w:tc>
          <w:tcPr>
            <w:tcW w:w="3480" w:type="dxa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2.2 Основные информационные процессы и их реализация с помощью компьютеров.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Содержание учебного материала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 xml:space="preserve">Основные информационные процессы и их реализация с помощью компьютеров: обработка, хранение, поиск и передача информации. 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2</w:t>
            </w:r>
          </w:p>
        </w:tc>
      </w:tr>
      <w:tr w:rsidR="00200709" w:rsidRPr="0017683C" w:rsidTr="00D63792">
        <w:trPr>
          <w:gridAfter w:val="1"/>
          <w:wAfter w:w="10" w:type="dxa"/>
          <w:trHeight w:val="993"/>
        </w:trPr>
        <w:tc>
          <w:tcPr>
            <w:tcW w:w="3480" w:type="dxa"/>
            <w:vMerge w:val="restart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2.2.1 Принципы обработки информации при помощи компьютера.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Содержание учебного материала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sz w:val="26"/>
                <w:szCs w:val="26"/>
                <w:shd w:val="clear" w:color="auto" w:fill="FFFFFF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en-US"/>
              </w:rPr>
              <w:t xml:space="preserve">Арифметические и логические основы работы компьютера.  </w:t>
            </w:r>
          </w:p>
          <w:p w:rsidR="00200709" w:rsidRPr="00D63792" w:rsidRDefault="00200709" w:rsidP="00D63792">
            <w:pPr>
              <w:keepNext/>
              <w:keepLines/>
              <w:tabs>
                <w:tab w:val="left" w:pos="7783"/>
              </w:tabs>
              <w:suppressAutoHyphens w:val="0"/>
              <w:jc w:val="both"/>
              <w:outlineLvl w:val="0"/>
              <w:rPr>
                <w:bCs/>
                <w:color w:val="365F91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sz w:val="26"/>
                <w:szCs w:val="26"/>
                <w:lang w:eastAsia="en-US"/>
              </w:rPr>
              <w:t>Алгоритмы и способы их описания.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2</w:t>
            </w:r>
          </w:p>
        </w:tc>
      </w:tr>
      <w:tr w:rsidR="00200709" w:rsidRPr="0017683C" w:rsidTr="00D63792">
        <w:trPr>
          <w:gridAfter w:val="1"/>
          <w:wAfter w:w="10" w:type="dxa"/>
          <w:trHeight w:val="990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Практическая работа: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Программный принцип работы компьютера</w:t>
            </w: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 xml:space="preserve">. 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>Примеры компьютерных моделей различных процессов</w:t>
            </w: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. -2ч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en-US"/>
              </w:rPr>
              <w:t>Алгоритмы и способы их описания. -4ч.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960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>Самостоятельная работа 4: (и</w:t>
            </w:r>
            <w:r w:rsidRPr="00D63792">
              <w:rPr>
                <w:sz w:val="26"/>
                <w:szCs w:val="26"/>
              </w:rPr>
              <w:t>ндивидуальная проектная деятельность студента):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Проведение исследования в социально-экономической сфере на основе использования готовой компьютерной модели.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1439"/>
        </w:trPr>
        <w:tc>
          <w:tcPr>
            <w:tcW w:w="3480" w:type="dxa"/>
            <w:vMerge w:val="restart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2.2.2 Хранение информационных объектов различных видов на разных цифровых носителях.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Содержание учебного материала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Практическая работа: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 xml:space="preserve">Хранение информационных объектов различных видов на разных цифровых носителях. Определение объемов различных носителей информации. </w:t>
            </w:r>
            <w:r w:rsidRPr="00D63792">
              <w:rPr>
                <w:sz w:val="26"/>
                <w:szCs w:val="26"/>
                <w:lang w:eastAsia="ru-RU"/>
              </w:rPr>
              <w:t xml:space="preserve"> Архив информации.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1046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Практическая работа: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Создание архива данных</w:t>
            </w: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 xml:space="preserve">. 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>Извлечение данных из архива</w:t>
            </w: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 xml:space="preserve">. 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>Файл как единица хранения информации на компьютере</w:t>
            </w: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1201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>Самостоятельная работа 5: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Атрибуты файла и его объем</w:t>
            </w: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 xml:space="preserve">. 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>Учетобъемов файлов при их хранении, передаче</w:t>
            </w: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.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 xml:space="preserve"> Запись информации на компакт-диски различных видов</w:t>
            </w: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 xml:space="preserve">. 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>Организация информации на компакт-диске с интерактивным меню.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1268"/>
        </w:trPr>
        <w:tc>
          <w:tcPr>
            <w:tcW w:w="3480" w:type="dxa"/>
            <w:vMerge w:val="restart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2.3 Управление процессами. Представление об автоматических и автоматизированных системах управления в социально-экономической сфере деятельности.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Содержание учебного материала</w:t>
            </w:r>
          </w:p>
          <w:p w:rsidR="00200709" w:rsidRPr="00D63792" w:rsidRDefault="00200709" w:rsidP="00D63792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 xml:space="preserve">Представление об автоматических и автоматизированных системах управления в социально-экономической сфере деятельности. </w:t>
            </w:r>
            <w:r w:rsidRPr="00D63792">
              <w:rPr>
                <w:bCs/>
                <w:color w:val="000000"/>
                <w:sz w:val="26"/>
                <w:szCs w:val="26"/>
                <w:lang w:eastAsia="ru-RU"/>
              </w:rPr>
              <w:t xml:space="preserve">Автоматизированная система управления различного назначения, примеры их использования. 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2</w:t>
            </w:r>
          </w:p>
        </w:tc>
      </w:tr>
      <w:tr w:rsidR="00200709" w:rsidRPr="0017683C" w:rsidTr="00D63792">
        <w:trPr>
          <w:gridAfter w:val="1"/>
          <w:wAfter w:w="10" w:type="dxa"/>
          <w:trHeight w:val="653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>Самостоятельная работа 6: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bCs/>
                <w:color w:val="000000"/>
                <w:sz w:val="26"/>
                <w:szCs w:val="26"/>
                <w:lang w:eastAsia="ru-RU"/>
              </w:rPr>
              <w:t>Автоматические режимы работы АСУТП.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c>
          <w:tcPr>
            <w:tcW w:w="13008" w:type="dxa"/>
            <w:gridSpan w:val="2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center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iCs/>
                <w:sz w:val="26"/>
                <w:szCs w:val="26"/>
                <w:lang w:eastAsia="ru-RU"/>
              </w:rPr>
              <w:t>Раздел 3. Средства информационных и коммуникационных технологий</w:t>
            </w:r>
          </w:p>
        </w:tc>
        <w:tc>
          <w:tcPr>
            <w:tcW w:w="943" w:type="dxa"/>
            <w:gridSpan w:val="3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center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14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center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</w:tr>
      <w:tr w:rsidR="00200709" w:rsidRPr="0017683C" w:rsidTr="00D63792">
        <w:trPr>
          <w:gridAfter w:val="1"/>
          <w:wAfter w:w="10" w:type="dxa"/>
          <w:trHeight w:val="1835"/>
        </w:trPr>
        <w:tc>
          <w:tcPr>
            <w:tcW w:w="3480" w:type="dxa"/>
            <w:vMerge w:val="restart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3.1</w:t>
            </w:r>
            <w:r w:rsidRPr="0017683C">
              <w:rPr>
                <w:rFonts w:eastAsia="Calibri"/>
                <w:b/>
                <w:iCs/>
                <w:sz w:val="26"/>
                <w:szCs w:val="26"/>
                <w:lang w:eastAsia="ru-RU"/>
              </w:rPr>
              <w:t>Архитектура компьютеров</w:t>
            </w: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 xml:space="preserve">. 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Практическая работа: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 xml:space="preserve">Многообразие компьютеров. Многообразие внешних устройств, подключаемых к компьютеру. Виды программного обеспечения компьютеров. Основные характеристики компьютеров. </w:t>
            </w:r>
            <w:r w:rsidRPr="00D63792">
              <w:rPr>
                <w:sz w:val="26"/>
                <w:szCs w:val="26"/>
                <w:lang w:eastAsia="ru-RU"/>
              </w:rPr>
              <w:t xml:space="preserve">Понятие архитектуры компьютера. Структура персонального компьютера. 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>Примеры комплектации компьютерного рабочего места.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1518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>Самостоятельная работа 7: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Операционная система</w:t>
            </w: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.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Графический интерфейс пользователя.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 xml:space="preserve">Примеры использования внешних устройств. Программное обеспечение внешних устройств. </w:t>
            </w:r>
            <w:r w:rsidRPr="00D63792">
              <w:rPr>
                <w:rFonts w:eastAsia="Calibri"/>
                <w:iCs/>
                <w:sz w:val="26"/>
                <w:szCs w:val="26"/>
                <w:lang w:eastAsia="ru-RU"/>
              </w:rPr>
              <w:t>Подключение внешних устройств к компьютеру и их настройка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993"/>
        </w:trPr>
        <w:tc>
          <w:tcPr>
            <w:tcW w:w="3480" w:type="dxa"/>
            <w:vMerge w:val="restart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rPr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 xml:space="preserve">3.2. </w:t>
            </w:r>
            <w:r w:rsidRPr="0017683C">
              <w:rPr>
                <w:b/>
                <w:sz w:val="26"/>
                <w:szCs w:val="26"/>
                <w:lang w:eastAsia="ru-RU"/>
              </w:rPr>
              <w:t>Компьютерные</w:t>
            </w:r>
          </w:p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b/>
                <w:sz w:val="26"/>
                <w:szCs w:val="26"/>
                <w:lang w:eastAsia="ru-RU"/>
              </w:rPr>
              <w:t>сети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Содержание учебного материала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Объединение компьютеров в локальную сеть. Типы сетей. Топология компьютерной сети.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</w:tr>
      <w:tr w:rsidR="00200709" w:rsidRPr="0017683C" w:rsidTr="00D63792">
        <w:trPr>
          <w:gridAfter w:val="1"/>
          <w:wAfter w:w="10" w:type="dxa"/>
          <w:trHeight w:val="994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>Самостоятельная работа 8: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Разграничение прав доступа в сети, общее дисковое пространство в локальной сети.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675"/>
        </w:trPr>
        <w:tc>
          <w:tcPr>
            <w:tcW w:w="3480" w:type="dxa"/>
            <w:vMerge w:val="restart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3.3 Безопасность, гигиена, эргономика, ресурсосбережение.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Содержание учебного материала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</w:rPr>
              <w:t>Безопасность, гигиена, эргономика, ресурсосбережение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</w:tr>
      <w:tr w:rsidR="00200709" w:rsidRPr="0017683C" w:rsidTr="00D63792">
        <w:trPr>
          <w:gridAfter w:val="1"/>
          <w:wAfter w:w="10" w:type="dxa"/>
          <w:trHeight w:val="706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Практическая работа: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</w:rPr>
              <w:t>Защита информации, антивирусная защита.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645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>Самостоятельная работа 9: (и</w:t>
            </w:r>
            <w:r w:rsidRPr="00D63792">
              <w:rPr>
                <w:sz w:val="26"/>
                <w:szCs w:val="26"/>
              </w:rPr>
              <w:t>ндивидуальная проектная деятельность студента):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Сделать плакат – инструкцию по защите информации.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c>
          <w:tcPr>
            <w:tcW w:w="13008" w:type="dxa"/>
            <w:gridSpan w:val="2"/>
            <w:shd w:val="clear" w:color="auto" w:fill="auto"/>
          </w:tcPr>
          <w:p w:rsidR="00200709" w:rsidRPr="00D63792" w:rsidRDefault="00200709" w:rsidP="00D63792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rPr>
                <w:rFonts w:eastAsia="Calibri"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iCs/>
                <w:sz w:val="26"/>
                <w:szCs w:val="26"/>
                <w:lang w:eastAsia="ru-RU"/>
              </w:rPr>
              <w:t>Раздел 4. Технологии создания и преобразования</w:t>
            </w:r>
            <w:r w:rsidR="00AA0B81">
              <w:rPr>
                <w:rFonts w:eastAsia="Calibri"/>
                <w:iCs/>
                <w:sz w:val="26"/>
                <w:szCs w:val="26"/>
                <w:lang w:eastAsia="ru-RU"/>
              </w:rPr>
              <w:t xml:space="preserve"> </w:t>
            </w:r>
            <w:r w:rsidRPr="00D63792">
              <w:rPr>
                <w:rFonts w:eastAsia="Calibri"/>
                <w:iCs/>
                <w:sz w:val="26"/>
                <w:szCs w:val="26"/>
                <w:lang w:eastAsia="ru-RU"/>
              </w:rPr>
              <w:t>информационных объектов</w:t>
            </w:r>
          </w:p>
        </w:tc>
        <w:tc>
          <w:tcPr>
            <w:tcW w:w="943" w:type="dxa"/>
            <w:gridSpan w:val="3"/>
            <w:shd w:val="clear" w:color="auto" w:fill="auto"/>
          </w:tcPr>
          <w:p w:rsidR="00200709" w:rsidRPr="00D63792" w:rsidRDefault="00200709" w:rsidP="00D63792">
            <w:pPr>
              <w:tabs>
                <w:tab w:val="left" w:pos="7783"/>
              </w:tabs>
              <w:suppressAutoHyphens w:val="0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47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D63792">
            <w:pPr>
              <w:tabs>
                <w:tab w:val="left" w:pos="7783"/>
              </w:tabs>
              <w:suppressAutoHyphens w:val="0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</w:tr>
      <w:tr w:rsidR="00200709" w:rsidRPr="0017683C" w:rsidTr="00D63792">
        <w:trPr>
          <w:gridAfter w:val="1"/>
          <w:wAfter w:w="10" w:type="dxa"/>
          <w:trHeight w:val="868"/>
        </w:trPr>
        <w:tc>
          <w:tcPr>
            <w:tcW w:w="3480" w:type="dxa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iCs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 xml:space="preserve">4.1 Понятие об информационных системах и </w:t>
            </w:r>
            <w:r w:rsidRPr="0017683C">
              <w:rPr>
                <w:rFonts w:eastAsia="Calibri"/>
                <w:b/>
                <w:iCs/>
                <w:sz w:val="26"/>
                <w:szCs w:val="26"/>
                <w:lang w:eastAsia="ru-RU"/>
              </w:rPr>
              <w:t>автоматизации информационных</w:t>
            </w:r>
          </w:p>
          <w:p w:rsidR="00200709" w:rsidRPr="0017683C" w:rsidRDefault="00AA0B81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iCs/>
                <w:sz w:val="26"/>
                <w:szCs w:val="26"/>
                <w:lang w:eastAsia="ru-RU"/>
              </w:rPr>
              <w:t>Процессов</w:t>
            </w:r>
            <w:r w:rsidR="00200709" w:rsidRPr="0017683C">
              <w:rPr>
                <w:rFonts w:eastAsia="Calibri"/>
                <w:b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Содержание учебного материала</w:t>
            </w:r>
          </w:p>
          <w:p w:rsidR="00200709" w:rsidRPr="00D63792" w:rsidRDefault="00200709" w:rsidP="0017683C">
            <w:pPr>
              <w:keepNext/>
              <w:keepLines/>
              <w:tabs>
                <w:tab w:val="left" w:pos="7783"/>
              </w:tabs>
              <w:suppressAutoHyphens w:val="0"/>
              <w:jc w:val="both"/>
              <w:outlineLvl w:val="2"/>
              <w:rPr>
                <w:bCs/>
                <w:color w:val="4F81BD"/>
                <w:sz w:val="26"/>
                <w:szCs w:val="26"/>
                <w:lang w:eastAsia="en-US"/>
              </w:rPr>
            </w:pPr>
            <w:r w:rsidRPr="00D63792">
              <w:rPr>
                <w:bCs/>
                <w:color w:val="000000"/>
                <w:sz w:val="26"/>
                <w:szCs w:val="26"/>
                <w:lang w:eastAsia="en-US"/>
              </w:rPr>
              <w:t xml:space="preserve">Понятие информационной системы и </w:t>
            </w:r>
            <w:r w:rsidRPr="00D63792">
              <w:rPr>
                <w:bCs/>
                <w:sz w:val="26"/>
                <w:szCs w:val="26"/>
                <w:lang w:eastAsia="en-US"/>
              </w:rPr>
              <w:t xml:space="preserve">автоматизации информационных процессов. 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</w:tr>
      <w:tr w:rsidR="00200709" w:rsidRPr="0017683C" w:rsidTr="00D63792">
        <w:trPr>
          <w:gridAfter w:val="1"/>
          <w:wAfter w:w="10" w:type="dxa"/>
          <w:trHeight w:val="922"/>
        </w:trPr>
        <w:tc>
          <w:tcPr>
            <w:tcW w:w="3480" w:type="dxa"/>
            <w:vMerge w:val="restart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4.1.1 Возможности настольных издательских систем: создание, организация и</w:t>
            </w:r>
          </w:p>
          <w:p w:rsidR="00200709" w:rsidRPr="0017683C" w:rsidRDefault="00AA0B81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Основные</w:t>
            </w:r>
            <w:r w:rsidR="00200709" w:rsidRPr="0017683C">
              <w:rPr>
                <w:rFonts w:eastAsia="Calibri"/>
                <w:b/>
                <w:sz w:val="26"/>
                <w:szCs w:val="26"/>
                <w:lang w:eastAsia="ru-RU"/>
              </w:rPr>
              <w:t xml:space="preserve"> способы преобразования (верстки) текста.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Содержание учебного материала</w:t>
            </w:r>
          </w:p>
          <w:p w:rsidR="00200709" w:rsidRPr="00D63792" w:rsidRDefault="00200709" w:rsidP="0017683C">
            <w:pPr>
              <w:keepNext/>
              <w:keepLines/>
              <w:tabs>
                <w:tab w:val="left" w:pos="7783"/>
              </w:tabs>
              <w:suppressAutoHyphens w:val="0"/>
              <w:jc w:val="both"/>
              <w:outlineLvl w:val="2"/>
              <w:rPr>
                <w:bCs/>
                <w:color w:val="000000"/>
                <w:sz w:val="26"/>
                <w:szCs w:val="26"/>
                <w:lang w:eastAsia="en-US"/>
              </w:rPr>
            </w:pPr>
            <w:r w:rsidRPr="00D63792">
              <w:rPr>
                <w:bCs/>
                <w:color w:val="000000"/>
                <w:sz w:val="26"/>
                <w:szCs w:val="26"/>
                <w:lang w:eastAsia="en-US"/>
              </w:rPr>
              <w:t>Возможности настольных издательских систем: создание, организация и основные способы преобразования.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</w:tr>
      <w:tr w:rsidR="00200709" w:rsidRPr="0017683C" w:rsidTr="00D63792">
        <w:trPr>
          <w:gridAfter w:val="1"/>
          <w:wAfter w:w="10" w:type="dxa"/>
          <w:trHeight w:val="1119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Практическая работа: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Использование систем проверки орфографии и грамматики</w:t>
            </w: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. -4ч.</w:t>
            </w:r>
          </w:p>
          <w:p w:rsidR="00200709" w:rsidRPr="00D63792" w:rsidRDefault="00200709" w:rsidP="00D63792">
            <w:pPr>
              <w:tabs>
                <w:tab w:val="left" w:pos="7783"/>
              </w:tabs>
              <w:suppressAutoHyphens w:val="0"/>
              <w:autoSpaceDE w:val="0"/>
              <w:adjustRightInd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Создание компьютерных публикаций на основе использования готовых шаблонов – 4ч.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913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>Самостоятельная работа 10: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iCs/>
                <w:sz w:val="26"/>
                <w:szCs w:val="26"/>
                <w:lang w:eastAsia="ru-RU"/>
              </w:rPr>
              <w:t>Программы-переводчики. Возможности систем распознавания текстов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>. Гипертекстовое представление информации.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300"/>
        </w:trPr>
        <w:tc>
          <w:tcPr>
            <w:tcW w:w="3480" w:type="dxa"/>
            <w:vMerge w:val="restart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4.1.2 Возможности динамических (электронных) таблиц. Математическая обработка числовых данных.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Содержание учебного материала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Практическая работа: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 xml:space="preserve">Возможности электронных таблиц </w:t>
            </w:r>
            <w:r w:rsidRPr="00D63792">
              <w:rPr>
                <w:rFonts w:eastAsia="Calibri"/>
                <w:sz w:val="26"/>
                <w:szCs w:val="26"/>
                <w:lang w:val="en-US" w:eastAsia="ru-RU"/>
              </w:rPr>
              <w:t>EXCEL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>. Математическая обработка числовых данных. 2ч.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 xml:space="preserve">Структура таблицы. </w:t>
            </w:r>
            <w:r w:rsidRPr="00D63792">
              <w:rPr>
                <w:rFonts w:eastAsia="Calibri"/>
                <w:color w:val="000000"/>
                <w:sz w:val="26"/>
                <w:szCs w:val="26"/>
                <w:lang w:eastAsia="ru-RU"/>
              </w:rPr>
              <w:t>Типы данных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>. – 2ч.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Функции: сумма, максимум, минимум. – 2ч.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lastRenderedPageBreak/>
              <w:t>Ссылки. – 2ч.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lastRenderedPageBreak/>
              <w:t>8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874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Практическая работа: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djustRightInd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Использование различных возможностей электронных таблиц для выполнения учебных заданий.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1128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>Самостоятельная работа 11: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iCs/>
                <w:sz w:val="26"/>
                <w:szCs w:val="26"/>
                <w:lang w:eastAsia="ru-RU"/>
              </w:rPr>
              <w:t>Системы статистического учета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 xml:space="preserve">. </w:t>
            </w:r>
            <w:r w:rsidRPr="00D63792">
              <w:rPr>
                <w:rFonts w:eastAsia="Calibri"/>
                <w:iCs/>
                <w:sz w:val="26"/>
                <w:szCs w:val="26"/>
                <w:lang w:eastAsia="ru-RU"/>
              </w:rPr>
              <w:t>Средства графического представления статистических данных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 xml:space="preserve">. </w:t>
            </w:r>
            <w:r w:rsidRPr="00D63792">
              <w:rPr>
                <w:rFonts w:eastAsia="Calibri"/>
                <w:iCs/>
                <w:sz w:val="26"/>
                <w:szCs w:val="26"/>
                <w:lang w:eastAsia="ru-RU"/>
              </w:rPr>
              <w:t>Представление результатов выполнения расчетных задач средствами деловой графики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1823"/>
        </w:trPr>
        <w:tc>
          <w:tcPr>
            <w:tcW w:w="3480" w:type="dxa"/>
            <w:vMerge w:val="restart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4.1.3 Представление об организации баз данных и системах управления ими.</w:t>
            </w:r>
          </w:p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Содержание учебного материала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Практическая работа: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djustRightInd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СУБД. Структура СУБД. – 2ч.</w:t>
            </w:r>
          </w:p>
          <w:bookmarkStart w:id="0" w:name="_Toc211935237"/>
          <w:p w:rsidR="00200709" w:rsidRPr="00D63792" w:rsidRDefault="001138F4" w:rsidP="0017683C">
            <w:pPr>
              <w:tabs>
                <w:tab w:val="left" w:pos="7783"/>
              </w:tabs>
              <w:suppressAutoHyphens w:val="0"/>
              <w:autoSpaceDE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fldChar w:fldCharType="begin"/>
            </w:r>
            <w:r w:rsidR="00200709" w:rsidRPr="00D63792">
              <w:rPr>
                <w:rFonts w:eastAsia="Calibri"/>
                <w:sz w:val="26"/>
                <w:szCs w:val="26"/>
                <w:lang w:eastAsia="ru-RU"/>
              </w:rPr>
              <w:instrText xml:space="preserve"> HYPERLINK "http://edu.dvgups.ru/METDOC/ITS/STRPRO/INF_TEH_STR/METOD/SULDIN/frame/6.htm" \l "_Toc123543712" </w:instrTex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fldChar w:fldCharType="separate"/>
            </w:r>
            <w:r w:rsidR="00200709"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Проектирование Баз данных</w:t>
            </w: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fldChar w:fldCharType="end"/>
            </w:r>
            <w:bookmarkStart w:id="1" w:name="_Toc211935238"/>
            <w:bookmarkEnd w:id="0"/>
            <w:r w:rsidR="00200709"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 xml:space="preserve">. </w:t>
            </w:r>
            <w:hyperlink r:id="rId10" w:anchor="_Toc34292912" w:history="1">
              <w:r w:rsidR="00200709" w:rsidRPr="00D63792">
                <w:rPr>
                  <w:rFonts w:eastAsia="Calibri"/>
                  <w:bCs/>
                  <w:iCs/>
                  <w:sz w:val="26"/>
                  <w:szCs w:val="26"/>
                  <w:lang w:eastAsia="ru-RU"/>
                </w:rPr>
                <w:t xml:space="preserve"> Модели организации данных в Базе данных</w:t>
              </w:r>
            </w:hyperlink>
            <w:bookmarkEnd w:id="1"/>
            <w:r w:rsidR="00200709"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. – 2ч.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djustRightInd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 xml:space="preserve">Организация БД. Формирование запросов для поиска и сортировки информации в БД. – 2ч. 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964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Практическая работа: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Использование СУБД для выполнения учебных заданий из различных предметных областей.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1133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>Самостоятельная работа 12: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Формирование запросов для работы с электронными каталогами библиотек, музеев, книгоиздания, СМИ в рамках учебных заданий из различных предметных областей</w:t>
            </w: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975"/>
        </w:trPr>
        <w:tc>
          <w:tcPr>
            <w:tcW w:w="3480" w:type="dxa"/>
            <w:vMerge w:val="restart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 xml:space="preserve">4.1.4 </w:t>
            </w:r>
            <w:r w:rsidRPr="0017683C">
              <w:rPr>
                <w:rFonts w:eastAsia="Calibri"/>
                <w:b/>
                <w:iCs/>
                <w:sz w:val="26"/>
                <w:szCs w:val="26"/>
                <w:lang w:eastAsia="ru-RU"/>
              </w:rPr>
              <w:t>Представление о программных средах компьютерной графики</w:t>
            </w: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 xml:space="preserve">, </w:t>
            </w:r>
            <w:r w:rsidRPr="0017683C">
              <w:rPr>
                <w:rFonts w:eastAsia="Calibri"/>
                <w:b/>
                <w:iCs/>
                <w:sz w:val="26"/>
                <w:szCs w:val="26"/>
                <w:lang w:eastAsia="ru-RU"/>
              </w:rPr>
              <w:t>мульти-медийных средах</w:t>
            </w: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Содержание учебного материала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 xml:space="preserve">Практическая работа: 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 xml:space="preserve">Растровая графика. </w:t>
            </w:r>
            <w:bookmarkStart w:id="2" w:name="вектор"/>
            <w:r w:rsidRPr="00D63792">
              <w:rPr>
                <w:rFonts w:eastAsia="Calibri"/>
                <w:sz w:val="26"/>
                <w:szCs w:val="26"/>
                <w:lang w:eastAsia="ru-RU"/>
              </w:rPr>
              <w:t>Векторная графика</w:t>
            </w:r>
            <w:bookmarkEnd w:id="2"/>
            <w:r w:rsidRPr="00D63792">
              <w:rPr>
                <w:rFonts w:eastAsia="Calibri"/>
                <w:sz w:val="26"/>
                <w:szCs w:val="26"/>
                <w:lang w:eastAsia="ru-RU"/>
              </w:rPr>
              <w:t>. -2ч.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 xml:space="preserve">Графический редактор </w:t>
            </w:r>
            <w:r w:rsidRPr="00D63792">
              <w:rPr>
                <w:rFonts w:eastAsia="Calibri"/>
                <w:sz w:val="26"/>
                <w:szCs w:val="26"/>
                <w:lang w:val="en-US" w:eastAsia="ru-RU"/>
              </w:rPr>
              <w:t>PAINT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>. – 2ч.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987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 xml:space="preserve">Практическая работа: </w:t>
            </w:r>
            <w:r w:rsidR="008E1B2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П / П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djustRightInd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Создание и редактирование графических и мультимедийных объектов средствами компьютерных презентаций для выполнения учебных заданий</w:t>
            </w: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689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>Самостоятельная работа 13: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Использование презентационного оборудования.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c>
          <w:tcPr>
            <w:tcW w:w="13008" w:type="dxa"/>
            <w:gridSpan w:val="2"/>
            <w:shd w:val="clear" w:color="auto" w:fill="auto"/>
          </w:tcPr>
          <w:p w:rsidR="00200709" w:rsidRPr="00D63792" w:rsidRDefault="00200709" w:rsidP="00D63792">
            <w:pPr>
              <w:tabs>
                <w:tab w:val="left" w:pos="7783"/>
              </w:tabs>
              <w:suppressAutoHyphens w:val="0"/>
              <w:jc w:val="center"/>
              <w:rPr>
                <w:rFonts w:eastAsia="Calibri"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iCs/>
                <w:sz w:val="26"/>
                <w:szCs w:val="26"/>
                <w:lang w:eastAsia="ru-RU"/>
              </w:rPr>
              <w:t>Раздел 5. Телекоммуникационные технологии</w:t>
            </w:r>
          </w:p>
        </w:tc>
        <w:tc>
          <w:tcPr>
            <w:tcW w:w="943" w:type="dxa"/>
            <w:gridSpan w:val="3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center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36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center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</w:tr>
      <w:tr w:rsidR="00200709" w:rsidRPr="0017683C" w:rsidTr="00D63792">
        <w:trPr>
          <w:gridAfter w:val="1"/>
          <w:wAfter w:w="10" w:type="dxa"/>
          <w:trHeight w:val="1701"/>
        </w:trPr>
        <w:tc>
          <w:tcPr>
            <w:tcW w:w="3480" w:type="dxa"/>
            <w:vMerge w:val="restart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lastRenderedPageBreak/>
              <w:t>5.1 Представления о технических и программных средствах телекоммуникационных технологий.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Содержание учебного материала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 xml:space="preserve">Практическая работа: 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djustRightInd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Представления о технических и программных средствах телекоммуникационных технологий. Интернет-технологии, способы и скоростные характеристики подключения, провайдер. – 2ч.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djustRightInd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 xml:space="preserve"> Интернет - технологии.  Способы подключения к Internet. – 2ч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930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 xml:space="preserve">Практическая работа: 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Браузер</w:t>
            </w: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. – 2ч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 xml:space="preserve">Примеры </w:t>
            </w:r>
            <w:r w:rsidR="00AA0B81">
              <w:rPr>
                <w:rFonts w:eastAsia="Calibri"/>
                <w:sz w:val="26"/>
                <w:szCs w:val="26"/>
                <w:lang w:eastAsia="ru-RU"/>
              </w:rPr>
              <w:t xml:space="preserve">работы с интернет - магазином, 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>интернет-СМИ, интернет-библиотекой. -2ч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625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>Самостоятельная работа 14: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iCs/>
                <w:sz w:val="26"/>
                <w:szCs w:val="26"/>
                <w:lang w:eastAsia="ru-RU"/>
              </w:rPr>
              <w:t>Методы и средства сопровождения сайта образовательной организации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894"/>
        </w:trPr>
        <w:tc>
          <w:tcPr>
            <w:tcW w:w="3480" w:type="dxa"/>
            <w:vMerge w:val="restart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5.1.1 Программные поисковые сервисы.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Содержание учебного материала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 xml:space="preserve">Практическая работа: </w:t>
            </w:r>
            <w:r w:rsidR="008E1B2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П / П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Программные поисковые средства. Комбинации условия поиска.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273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 xml:space="preserve">Практическая работа: </w:t>
            </w:r>
            <w:r w:rsidR="008E1B2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П / П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 xml:space="preserve">Пример поиска информации на государственных образовательных порталах. 2ч 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986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>Самостоятельная работа 15: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По</w:t>
            </w:r>
            <w:r w:rsidR="00AA0B81">
              <w:rPr>
                <w:rFonts w:eastAsia="Calibri"/>
                <w:sz w:val="26"/>
                <w:szCs w:val="26"/>
                <w:lang w:eastAsia="ru-RU"/>
              </w:rPr>
              <w:t xml:space="preserve">дготовить материал с примерами 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>поиска информации на государственных образовательных порталах.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630"/>
        </w:trPr>
        <w:tc>
          <w:tcPr>
            <w:tcW w:w="3480" w:type="dxa"/>
            <w:vMerge w:val="restart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5.1.2. Передача информации между компьютерами. Проводная и беспроводная</w:t>
            </w:r>
          </w:p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связь.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Содержание учебного материала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 xml:space="preserve">Практическая работа: 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sz w:val="26"/>
                <w:szCs w:val="26"/>
                <w:lang w:eastAsia="ru-RU"/>
              </w:rPr>
              <w:t xml:space="preserve">Проводные локальные сети. Сетевая топология. Беспроводные компьютерные сети. Преимущества Wi-Fi. 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291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D63792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 xml:space="preserve">Практическая работа: </w:t>
            </w:r>
            <w:r w:rsidR="00AA0B81">
              <w:rPr>
                <w:rFonts w:eastAsia="Calibri"/>
                <w:sz w:val="26"/>
                <w:szCs w:val="26"/>
                <w:lang w:eastAsia="ru-RU"/>
              </w:rPr>
              <w:t xml:space="preserve">Создание 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>электронной почты и настройка его параметров</w:t>
            </w: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615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>Самостоятельная работа 16: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Формирование адресной книги.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1549"/>
        </w:trPr>
        <w:tc>
          <w:tcPr>
            <w:tcW w:w="3480" w:type="dxa"/>
            <w:vMerge w:val="restart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lastRenderedPageBreak/>
              <w:t>5.2 Возможности сетевого программного обеспечения для организации коллективной деятельности в глобальных и локальных компьютерных сетях.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Содержание учебного материала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 xml:space="preserve">Практическая работа: 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 xml:space="preserve">Возможности сетевого программного обеспечения для организации коллективной деятельности в глобальных и локальных компьютерных сетях: электронная почта, чат, </w:t>
            </w:r>
            <w:r w:rsidRPr="00D63792">
              <w:rPr>
                <w:rFonts w:eastAsia="Calibri"/>
                <w:iCs/>
                <w:sz w:val="26"/>
                <w:szCs w:val="26"/>
                <w:lang w:eastAsia="ru-RU"/>
              </w:rPr>
              <w:t>видеоконференция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 xml:space="preserve">, </w:t>
            </w:r>
            <w:r w:rsidRPr="00D63792">
              <w:rPr>
                <w:rFonts w:eastAsia="Calibri"/>
                <w:iCs/>
                <w:sz w:val="26"/>
                <w:szCs w:val="26"/>
                <w:lang w:eastAsia="ru-RU"/>
              </w:rPr>
              <w:t>интернет-телефония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 xml:space="preserve">. Социальные сети. 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691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 xml:space="preserve">Практическая работа: 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Использование тестирующих систем в учебной деятельности в локальной сети.4ч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645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>Самостоятельная работа 17: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Сделать реферат на тему «Нормы сетевого общения».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1603"/>
        </w:trPr>
        <w:tc>
          <w:tcPr>
            <w:tcW w:w="3480" w:type="dxa"/>
            <w:vMerge w:val="restart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5.3 Примеры сетевых информационных систем для различных направлений профессиональной деятельности.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Содержание учебного материала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 xml:space="preserve">Примеры сетевых информационных систем для различных направлений профессиональной деятельности </w:t>
            </w:r>
            <w:r w:rsidRPr="00D63792">
              <w:rPr>
                <w:rFonts w:eastAsia="Calibri"/>
                <w:bCs/>
                <w:color w:val="000000"/>
                <w:sz w:val="26"/>
                <w:szCs w:val="26"/>
                <w:lang w:eastAsia="ru-RU"/>
              </w:rPr>
              <w:t xml:space="preserve">Назначение и виды </w:t>
            </w:r>
            <w:r w:rsidRPr="00D63792">
              <w:rPr>
                <w:rFonts w:eastAsia="Calibri"/>
                <w:sz w:val="26"/>
                <w:szCs w:val="26"/>
                <w:lang w:eastAsia="ru-RU"/>
              </w:rPr>
              <w:t>автоматизированного рабочего места. Принципы, создание и использование АРМ. Эргономика рабочего места.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</w:tr>
      <w:tr w:rsidR="00200709" w:rsidRPr="0017683C" w:rsidTr="00D63792">
        <w:trPr>
          <w:gridAfter w:val="1"/>
          <w:wAfter w:w="10" w:type="dxa"/>
          <w:trHeight w:val="687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D63792">
              <w:rPr>
                <w:sz w:val="26"/>
                <w:szCs w:val="26"/>
                <w:lang w:eastAsia="ru-RU"/>
              </w:rPr>
              <w:t>Самостоятельная работа 18:</w:t>
            </w:r>
          </w:p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bCs/>
                <w:iCs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Исследовать примеры сетевых информационных систем для различных направлений профессиональной деятельности</w:t>
            </w:r>
            <w:r w:rsidRPr="00D63792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  <w:trHeight w:val="363"/>
        </w:trPr>
        <w:tc>
          <w:tcPr>
            <w:tcW w:w="3480" w:type="dxa"/>
            <w:vMerge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D63792">
              <w:rPr>
                <w:rFonts w:eastAsia="Calibri"/>
                <w:sz w:val="26"/>
                <w:szCs w:val="26"/>
                <w:lang w:eastAsia="ru-RU"/>
              </w:rPr>
              <w:t>Дифференцированный зачет    2ч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3</w:t>
            </w:r>
          </w:p>
        </w:tc>
      </w:tr>
      <w:tr w:rsidR="00200709" w:rsidRPr="0017683C" w:rsidTr="00D63792">
        <w:trPr>
          <w:gridAfter w:val="1"/>
          <w:wAfter w:w="10" w:type="dxa"/>
        </w:trPr>
        <w:tc>
          <w:tcPr>
            <w:tcW w:w="3480" w:type="dxa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Всего</w:t>
            </w:r>
          </w:p>
        </w:tc>
        <w:tc>
          <w:tcPr>
            <w:tcW w:w="9528" w:type="dxa"/>
            <w:shd w:val="clear" w:color="auto" w:fill="auto"/>
          </w:tcPr>
          <w:p w:rsidR="00200709" w:rsidRPr="00D63792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</w:p>
        </w:tc>
        <w:tc>
          <w:tcPr>
            <w:tcW w:w="933" w:type="dxa"/>
            <w:gridSpan w:val="2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150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200709" w:rsidRPr="0017683C" w:rsidRDefault="00200709" w:rsidP="0017683C">
            <w:pPr>
              <w:tabs>
                <w:tab w:val="left" w:pos="7783"/>
              </w:tabs>
              <w:suppressAutoHyphens w:val="0"/>
              <w:jc w:val="both"/>
              <w:rPr>
                <w:rFonts w:eastAsia="Calibri"/>
                <w:b/>
                <w:sz w:val="26"/>
                <w:szCs w:val="26"/>
                <w:lang w:eastAsia="ru-RU"/>
              </w:rPr>
            </w:pPr>
          </w:p>
        </w:tc>
      </w:tr>
    </w:tbl>
    <w:p w:rsidR="00200709" w:rsidRPr="0017683C" w:rsidRDefault="00200709" w:rsidP="001768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Calibri"/>
          <w:sz w:val="26"/>
          <w:szCs w:val="26"/>
          <w:lang w:eastAsia="ru-RU"/>
        </w:rPr>
      </w:pPr>
    </w:p>
    <w:p w:rsidR="00200709" w:rsidRPr="0017683C" w:rsidRDefault="00200709" w:rsidP="001768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Calibri"/>
          <w:sz w:val="26"/>
          <w:szCs w:val="26"/>
          <w:lang w:eastAsia="ru-RU"/>
        </w:rPr>
      </w:pPr>
    </w:p>
    <w:p w:rsidR="00200709" w:rsidRPr="0017683C" w:rsidRDefault="00200709" w:rsidP="001768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Calibri"/>
          <w:sz w:val="26"/>
          <w:szCs w:val="26"/>
          <w:lang w:eastAsia="ru-RU"/>
        </w:rPr>
      </w:pPr>
      <w:r w:rsidRPr="0017683C">
        <w:rPr>
          <w:rFonts w:eastAsia="Calibri"/>
          <w:sz w:val="26"/>
          <w:szCs w:val="26"/>
          <w:lang w:eastAsia="ru-RU"/>
        </w:rPr>
        <w:t>Для характеристики уровня освоения учебного материала используются следующие обозначения:</w:t>
      </w:r>
    </w:p>
    <w:p w:rsidR="00200709" w:rsidRPr="0017683C" w:rsidRDefault="00200709" w:rsidP="001768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Calibri"/>
          <w:sz w:val="26"/>
          <w:szCs w:val="26"/>
          <w:lang w:eastAsia="ru-RU"/>
        </w:rPr>
      </w:pPr>
      <w:r w:rsidRPr="0017683C">
        <w:rPr>
          <w:rFonts w:eastAsia="Calibri"/>
          <w:sz w:val="26"/>
          <w:szCs w:val="26"/>
          <w:lang w:eastAsia="ru-RU"/>
        </w:rPr>
        <w:t xml:space="preserve">1. – ознакомительный (узнавание ранее изученных объектов, свойств); </w:t>
      </w:r>
    </w:p>
    <w:p w:rsidR="00200709" w:rsidRPr="0017683C" w:rsidRDefault="00200709" w:rsidP="001768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Calibri"/>
          <w:sz w:val="26"/>
          <w:szCs w:val="26"/>
          <w:lang w:eastAsia="ru-RU"/>
        </w:rPr>
      </w:pPr>
      <w:r w:rsidRPr="0017683C">
        <w:rPr>
          <w:rFonts w:eastAsia="Calibri"/>
          <w:sz w:val="26"/>
          <w:szCs w:val="26"/>
          <w:lang w:eastAsia="ru-RU"/>
        </w:rPr>
        <w:t>2. – репродуктивный (выполнение деятельности по образцу, инструкции или под руководством)</w:t>
      </w:r>
    </w:p>
    <w:p w:rsidR="00200709" w:rsidRPr="0017683C" w:rsidRDefault="00200709" w:rsidP="001768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Calibri"/>
          <w:sz w:val="26"/>
          <w:szCs w:val="26"/>
          <w:lang w:eastAsia="ru-RU"/>
        </w:rPr>
      </w:pPr>
      <w:r w:rsidRPr="0017683C">
        <w:rPr>
          <w:rFonts w:eastAsia="Calibri"/>
          <w:sz w:val="26"/>
          <w:szCs w:val="26"/>
          <w:lang w:eastAsia="ru-RU"/>
        </w:rPr>
        <w:t>3. – продуктивный (планирование и самостоятельное выполнение деятельности, решение проблемных задач)</w:t>
      </w:r>
    </w:p>
    <w:p w:rsidR="00200709" w:rsidRPr="0017683C" w:rsidRDefault="00200709" w:rsidP="0017683C">
      <w:pPr>
        <w:suppressAutoHyphens w:val="0"/>
        <w:rPr>
          <w:rFonts w:eastAsia="Calibri"/>
          <w:sz w:val="26"/>
          <w:szCs w:val="26"/>
          <w:lang w:eastAsia="ru-RU"/>
        </w:rPr>
        <w:sectPr w:rsidR="00200709" w:rsidRPr="0017683C" w:rsidSect="0017683C">
          <w:pgSz w:w="16838" w:h="11906" w:orient="landscape"/>
          <w:pgMar w:top="1134" w:right="851" w:bottom="851" w:left="1134" w:header="708" w:footer="709" w:gutter="0"/>
          <w:cols w:space="708"/>
          <w:docGrid w:linePitch="360"/>
        </w:sectPr>
      </w:pPr>
    </w:p>
    <w:p w:rsidR="00EE3BCD" w:rsidRPr="0017683C" w:rsidRDefault="00EE3BCD" w:rsidP="0017683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center"/>
        <w:rPr>
          <w:b/>
          <w:caps/>
          <w:sz w:val="26"/>
          <w:szCs w:val="26"/>
        </w:rPr>
      </w:pPr>
      <w:r w:rsidRPr="0017683C">
        <w:rPr>
          <w:b/>
          <w:caps/>
          <w:sz w:val="26"/>
          <w:szCs w:val="26"/>
        </w:rPr>
        <w:lastRenderedPageBreak/>
        <w:t>3. условия реализации УЧЕБНОЙ дисциплины</w:t>
      </w:r>
    </w:p>
    <w:p w:rsidR="00EE3BCD" w:rsidRPr="0017683C" w:rsidRDefault="00EE3BCD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6"/>
          <w:szCs w:val="26"/>
        </w:rPr>
      </w:pPr>
    </w:p>
    <w:p w:rsidR="00EE3BCD" w:rsidRPr="0017683C" w:rsidRDefault="00EE3BCD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6"/>
          <w:szCs w:val="26"/>
        </w:rPr>
      </w:pPr>
      <w:r w:rsidRPr="0017683C">
        <w:rPr>
          <w:b/>
          <w:bCs/>
          <w:sz w:val="26"/>
          <w:szCs w:val="26"/>
        </w:rPr>
        <w:t>3.1. Требования к минимальному материально-техническому обеспечению</w:t>
      </w:r>
    </w:p>
    <w:p w:rsidR="00EE3BCD" w:rsidRPr="00D63792" w:rsidRDefault="00CD4C29" w:rsidP="00CD4C29">
      <w:pPr>
        <w:jc w:val="both"/>
        <w:rPr>
          <w:bCs/>
          <w:sz w:val="26"/>
          <w:szCs w:val="26"/>
        </w:rPr>
      </w:pPr>
      <w:r>
        <w:rPr>
          <w:sz w:val="26"/>
          <w:szCs w:val="26"/>
          <w:lang w:eastAsia="ru-RU"/>
        </w:rPr>
        <w:t>Для р</w:t>
      </w:r>
      <w:r w:rsidRPr="00A355E8">
        <w:rPr>
          <w:sz w:val="26"/>
          <w:szCs w:val="26"/>
          <w:lang w:eastAsia="ru-RU"/>
        </w:rPr>
        <w:t>еализаци</w:t>
      </w:r>
      <w:r>
        <w:rPr>
          <w:sz w:val="26"/>
          <w:szCs w:val="26"/>
          <w:lang w:eastAsia="ru-RU"/>
        </w:rPr>
        <w:t>и</w:t>
      </w:r>
      <w:r w:rsidRPr="00A355E8">
        <w:rPr>
          <w:sz w:val="26"/>
          <w:szCs w:val="26"/>
          <w:lang w:eastAsia="ru-RU"/>
        </w:rPr>
        <w:t xml:space="preserve"> учебной дисциплины </w:t>
      </w:r>
      <w:r>
        <w:rPr>
          <w:sz w:val="26"/>
          <w:szCs w:val="26"/>
          <w:lang w:eastAsia="ru-RU"/>
        </w:rPr>
        <w:t>имеется в</w:t>
      </w:r>
      <w:r w:rsidRPr="00A355E8">
        <w:rPr>
          <w:sz w:val="26"/>
          <w:szCs w:val="26"/>
          <w:lang w:eastAsia="ru-RU"/>
        </w:rPr>
        <w:t xml:space="preserve"> наличи</w:t>
      </w:r>
      <w:r>
        <w:rPr>
          <w:sz w:val="26"/>
          <w:szCs w:val="26"/>
          <w:lang w:eastAsia="ru-RU"/>
        </w:rPr>
        <w:t>и</w:t>
      </w:r>
      <w:r w:rsidRPr="00A355E8">
        <w:rPr>
          <w:sz w:val="26"/>
          <w:szCs w:val="26"/>
          <w:lang w:eastAsia="ru-RU"/>
        </w:rPr>
        <w:t xml:space="preserve"> учебн</w:t>
      </w:r>
      <w:r>
        <w:rPr>
          <w:sz w:val="26"/>
          <w:szCs w:val="26"/>
          <w:lang w:eastAsia="ru-RU"/>
        </w:rPr>
        <w:t>ый</w:t>
      </w:r>
      <w:r w:rsidRPr="00A355E8">
        <w:rPr>
          <w:sz w:val="26"/>
          <w:szCs w:val="26"/>
          <w:lang w:eastAsia="ru-RU"/>
        </w:rPr>
        <w:t xml:space="preserve"> кабинет </w:t>
      </w:r>
      <w:r w:rsidR="00EE3BCD" w:rsidRPr="00D63792">
        <w:rPr>
          <w:sz w:val="26"/>
          <w:szCs w:val="26"/>
        </w:rPr>
        <w:t xml:space="preserve"> «Информатик</w:t>
      </w:r>
      <w:r>
        <w:rPr>
          <w:sz w:val="26"/>
          <w:szCs w:val="26"/>
        </w:rPr>
        <w:t>и</w:t>
      </w:r>
      <w:r w:rsidR="00EE3BCD" w:rsidRPr="00D63792">
        <w:rPr>
          <w:sz w:val="26"/>
          <w:szCs w:val="26"/>
        </w:rPr>
        <w:t>».</w:t>
      </w:r>
    </w:p>
    <w:p w:rsidR="00EE3BCD" w:rsidRPr="00D63792" w:rsidRDefault="00EE3BCD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 w:rsidRPr="00D63792">
        <w:rPr>
          <w:bCs/>
          <w:sz w:val="26"/>
          <w:szCs w:val="26"/>
        </w:rPr>
        <w:t>Оборудование учебного кабинета:</w:t>
      </w:r>
    </w:p>
    <w:p w:rsidR="00EE3BCD" w:rsidRPr="00D63792" w:rsidRDefault="00EE3BCD" w:rsidP="0017683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 w:rsidRPr="00D63792">
        <w:rPr>
          <w:bCs/>
          <w:sz w:val="26"/>
          <w:szCs w:val="26"/>
        </w:rPr>
        <w:t>- посадочные места по количеству обучающихся;</w:t>
      </w:r>
    </w:p>
    <w:p w:rsidR="00EE3BCD" w:rsidRPr="00D63792" w:rsidRDefault="00EE3BCD" w:rsidP="0017683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 w:rsidRPr="00D63792">
        <w:rPr>
          <w:bCs/>
          <w:sz w:val="26"/>
          <w:szCs w:val="26"/>
        </w:rPr>
        <w:t>- рабочее место преподавателя;</w:t>
      </w:r>
    </w:p>
    <w:p w:rsidR="00EE3BCD" w:rsidRPr="00D63792" w:rsidRDefault="00AA0B81" w:rsidP="0017683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- методические </w:t>
      </w:r>
      <w:r w:rsidR="00EE3BCD" w:rsidRPr="00D63792">
        <w:rPr>
          <w:bCs/>
          <w:sz w:val="26"/>
          <w:szCs w:val="26"/>
        </w:rPr>
        <w:t>пособия по освоению программ курса «Информатика»;</w:t>
      </w:r>
    </w:p>
    <w:p w:rsidR="00EE3BCD" w:rsidRPr="00D63792" w:rsidRDefault="00EE3BCD" w:rsidP="0017683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 w:rsidRPr="00D63792">
        <w:rPr>
          <w:bCs/>
          <w:sz w:val="26"/>
          <w:szCs w:val="26"/>
        </w:rPr>
        <w:t>- компьютерная программа для создания и редактирования тестов;</w:t>
      </w:r>
    </w:p>
    <w:p w:rsidR="00EE3BCD" w:rsidRPr="00D63792" w:rsidRDefault="00EE3BCD" w:rsidP="0017683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 w:rsidRPr="00D63792">
        <w:rPr>
          <w:bCs/>
          <w:sz w:val="26"/>
          <w:szCs w:val="26"/>
        </w:rPr>
        <w:t>- практические и проверочные работы по «Информатике».</w:t>
      </w:r>
    </w:p>
    <w:p w:rsidR="00EE3BCD" w:rsidRPr="00D63792" w:rsidRDefault="00EE3BCD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6"/>
          <w:szCs w:val="26"/>
        </w:rPr>
      </w:pPr>
      <w:r w:rsidRPr="00D63792">
        <w:rPr>
          <w:b/>
          <w:bCs/>
          <w:sz w:val="26"/>
          <w:szCs w:val="26"/>
        </w:rPr>
        <w:t>Технические средства обучения:</w:t>
      </w:r>
    </w:p>
    <w:p w:rsidR="00EE3BCD" w:rsidRPr="00D63792" w:rsidRDefault="00EE3BCD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 w:rsidRPr="00D63792">
        <w:rPr>
          <w:bCs/>
          <w:sz w:val="26"/>
          <w:szCs w:val="26"/>
        </w:rPr>
        <w:t>- компьютеры (10 шт.) с лицензионным программным обеспечением, принтер, мультимедийный проектор.</w:t>
      </w:r>
    </w:p>
    <w:p w:rsidR="00EE3BCD" w:rsidRPr="0017683C" w:rsidRDefault="00EE3BCD" w:rsidP="0017683C">
      <w:pPr>
        <w:rPr>
          <w:sz w:val="26"/>
          <w:szCs w:val="26"/>
        </w:rPr>
      </w:pPr>
      <w:r w:rsidRPr="0017683C">
        <w:rPr>
          <w:b/>
          <w:bCs/>
          <w:sz w:val="26"/>
          <w:szCs w:val="26"/>
        </w:rPr>
        <w:t>Информационные средства обучения:</w:t>
      </w:r>
    </w:p>
    <w:p w:rsidR="00EE3BCD" w:rsidRPr="0017683C" w:rsidRDefault="00EE3BCD" w:rsidP="0017683C">
      <w:pPr>
        <w:rPr>
          <w:sz w:val="26"/>
          <w:szCs w:val="26"/>
        </w:rPr>
      </w:pPr>
      <w:r w:rsidRPr="0017683C">
        <w:rPr>
          <w:sz w:val="26"/>
          <w:szCs w:val="26"/>
        </w:rPr>
        <w:t>- электронные учебные издания по основным разделам курса;</w:t>
      </w:r>
    </w:p>
    <w:p w:rsidR="00EE3BCD" w:rsidRPr="0017683C" w:rsidRDefault="00EE3BCD" w:rsidP="0017683C">
      <w:pPr>
        <w:rPr>
          <w:sz w:val="26"/>
          <w:szCs w:val="26"/>
        </w:rPr>
      </w:pPr>
      <w:r w:rsidRPr="0017683C">
        <w:rPr>
          <w:sz w:val="26"/>
          <w:szCs w:val="26"/>
        </w:rPr>
        <w:t>- мультимедийные обучающие программы;</w:t>
      </w:r>
    </w:p>
    <w:p w:rsidR="00D63792" w:rsidRDefault="00D63792" w:rsidP="0017683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b/>
          <w:sz w:val="26"/>
          <w:szCs w:val="26"/>
        </w:rPr>
      </w:pPr>
    </w:p>
    <w:p w:rsidR="00EE3BCD" w:rsidRPr="0017683C" w:rsidRDefault="00EE3BCD" w:rsidP="0017683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b/>
          <w:sz w:val="26"/>
          <w:szCs w:val="26"/>
        </w:rPr>
      </w:pPr>
      <w:r w:rsidRPr="0017683C">
        <w:rPr>
          <w:b/>
          <w:sz w:val="26"/>
          <w:szCs w:val="26"/>
        </w:rPr>
        <w:t>3.2. Информационное обеспечение обучения.</w:t>
      </w:r>
    </w:p>
    <w:p w:rsidR="006C7A47" w:rsidRPr="0017683C" w:rsidRDefault="006C7A47" w:rsidP="009419B4">
      <w:pPr>
        <w:suppressAutoHyphens w:val="0"/>
        <w:ind w:firstLine="709"/>
        <w:rPr>
          <w:rFonts w:eastAsia="Calibri"/>
          <w:b/>
          <w:sz w:val="26"/>
          <w:szCs w:val="26"/>
          <w:lang w:val="tt-RU" w:eastAsia="ru-RU"/>
        </w:rPr>
      </w:pPr>
      <w:r w:rsidRPr="0017683C">
        <w:rPr>
          <w:rFonts w:eastAsia="Calibri"/>
          <w:b/>
          <w:sz w:val="26"/>
          <w:szCs w:val="26"/>
          <w:lang w:val="tt-RU" w:eastAsia="ru-RU"/>
        </w:rPr>
        <w:t>Основные источники:</w:t>
      </w:r>
    </w:p>
    <w:p w:rsidR="007878E7" w:rsidRPr="0017683C" w:rsidRDefault="007878E7" w:rsidP="009419B4">
      <w:pPr>
        <w:numPr>
          <w:ilvl w:val="0"/>
          <w:numId w:val="46"/>
        </w:numPr>
        <w:tabs>
          <w:tab w:val="left" w:pos="284"/>
        </w:tabs>
        <w:suppressAutoHyphens w:val="0"/>
        <w:ind w:left="0" w:firstLine="0"/>
        <w:jc w:val="both"/>
        <w:rPr>
          <w:rFonts w:eastAsia="Calibri"/>
          <w:color w:val="3A3C3F"/>
          <w:sz w:val="26"/>
          <w:szCs w:val="26"/>
          <w:shd w:val="clear" w:color="auto" w:fill="FFFFFF"/>
          <w:lang w:eastAsia="ru-RU"/>
        </w:rPr>
      </w:pPr>
      <w:r w:rsidRPr="0017683C">
        <w:rPr>
          <w:rFonts w:eastAsia="Calibri"/>
          <w:color w:val="3A3C3F"/>
          <w:sz w:val="26"/>
          <w:szCs w:val="26"/>
          <w:shd w:val="clear" w:color="auto" w:fill="FFFFFF"/>
          <w:lang w:eastAsia="ru-RU"/>
        </w:rPr>
        <w:t xml:space="preserve">Плотникова, Н. Г. Информатика и информационно-коммуникационные технологии (ИКТ): учебное пособие / Н. Г. Плотникова. — Москва: РИОР: ИНФРА-М, 2021. — 124 с. — (Среднее профессиональное образование). - ISBN 978-5-369-01308-3. - Текст: электронный. - URL: </w:t>
      </w:r>
      <w:r w:rsidRPr="0017683C">
        <w:rPr>
          <w:rFonts w:eastAsia="Calibri"/>
          <w:color w:val="548DD4"/>
          <w:sz w:val="26"/>
          <w:szCs w:val="26"/>
          <w:u w:val="single"/>
          <w:shd w:val="clear" w:color="auto" w:fill="FFFFFF"/>
          <w:lang w:eastAsia="ru-RU"/>
        </w:rPr>
        <w:t>https://znanium.com/catalog/product/1229451</w:t>
      </w:r>
      <w:r w:rsidRPr="0017683C">
        <w:rPr>
          <w:rFonts w:eastAsia="Calibri"/>
          <w:color w:val="3A3C3F"/>
          <w:sz w:val="26"/>
          <w:szCs w:val="26"/>
          <w:shd w:val="clear" w:color="auto" w:fill="FFFFFF"/>
          <w:lang w:eastAsia="ru-RU"/>
        </w:rPr>
        <w:t xml:space="preserve">  – Режим доступа: по подписке.</w:t>
      </w:r>
    </w:p>
    <w:p w:rsidR="006C7A47" w:rsidRPr="0017683C" w:rsidRDefault="006C7A47" w:rsidP="009419B4">
      <w:pPr>
        <w:suppressAutoHyphens w:val="0"/>
        <w:ind w:firstLine="709"/>
        <w:contextualSpacing/>
        <w:jc w:val="both"/>
        <w:rPr>
          <w:b/>
          <w:sz w:val="26"/>
          <w:szCs w:val="26"/>
          <w:lang w:eastAsia="en-US"/>
        </w:rPr>
      </w:pPr>
      <w:r w:rsidRPr="0017683C">
        <w:rPr>
          <w:b/>
          <w:sz w:val="26"/>
          <w:szCs w:val="26"/>
          <w:lang w:eastAsia="en-US"/>
        </w:rPr>
        <w:t>Дополнительные источники:</w:t>
      </w:r>
    </w:p>
    <w:p w:rsidR="006C7A47" w:rsidRPr="0017683C" w:rsidRDefault="006C7A47" w:rsidP="009419B4">
      <w:pPr>
        <w:numPr>
          <w:ilvl w:val="0"/>
          <w:numId w:val="47"/>
        </w:numPr>
        <w:tabs>
          <w:tab w:val="left" w:pos="284"/>
        </w:tabs>
        <w:suppressAutoHyphens w:val="0"/>
        <w:ind w:left="0" w:firstLine="0"/>
        <w:jc w:val="both"/>
        <w:rPr>
          <w:rFonts w:eastAsia="Calibri"/>
          <w:sz w:val="26"/>
          <w:szCs w:val="26"/>
          <w:lang w:eastAsia="ru-RU"/>
        </w:rPr>
      </w:pPr>
      <w:r w:rsidRPr="0017683C">
        <w:rPr>
          <w:rFonts w:eastAsia="Calibri"/>
          <w:sz w:val="26"/>
          <w:szCs w:val="26"/>
          <w:lang w:eastAsia="ru-RU"/>
        </w:rPr>
        <w:t xml:space="preserve">Колдаев, В. Д. Сборник задач и упражнений по информатике: учебное пособие / В. Д. Колдаев; под ред. Л. Г. Гагариной. - Москва: ФОРУМ: ИНФРА-М, 2019. - 256 с. - (Профессиональное образование). - ISBN 978-5-8199-0322-3. - Текст: электронный. - URL: </w:t>
      </w:r>
      <w:hyperlink r:id="rId11" w:history="1">
        <w:r w:rsidRPr="0017683C">
          <w:rPr>
            <w:rFonts w:eastAsia="Calibri"/>
            <w:color w:val="0000FF"/>
            <w:sz w:val="26"/>
            <w:szCs w:val="26"/>
            <w:u w:val="single"/>
            <w:lang w:eastAsia="ru-RU"/>
          </w:rPr>
          <w:t>https://znanium.com/catalog/product/987756</w:t>
        </w:r>
      </w:hyperlink>
      <w:r w:rsidRPr="0017683C">
        <w:rPr>
          <w:rFonts w:eastAsia="Calibri"/>
          <w:sz w:val="26"/>
          <w:szCs w:val="26"/>
          <w:lang w:eastAsia="ru-RU"/>
        </w:rPr>
        <w:t xml:space="preserve">   – Режим доступа: по подписке.</w:t>
      </w:r>
    </w:p>
    <w:p w:rsidR="006C7A47" w:rsidRPr="0017683C" w:rsidRDefault="006C7A47" w:rsidP="009419B4">
      <w:pPr>
        <w:suppressAutoHyphens w:val="0"/>
        <w:ind w:firstLine="709"/>
        <w:contextualSpacing/>
        <w:jc w:val="both"/>
        <w:rPr>
          <w:rFonts w:eastAsia="Calibri"/>
          <w:b/>
          <w:sz w:val="26"/>
          <w:szCs w:val="26"/>
          <w:lang w:eastAsia="en-US"/>
        </w:rPr>
      </w:pPr>
      <w:r w:rsidRPr="0017683C">
        <w:rPr>
          <w:rFonts w:eastAsia="Calibri"/>
          <w:b/>
          <w:sz w:val="26"/>
          <w:szCs w:val="26"/>
          <w:lang w:eastAsia="en-US"/>
        </w:rPr>
        <w:t>Интернет-ресурсы:</w:t>
      </w:r>
    </w:p>
    <w:p w:rsidR="006C7A47" w:rsidRPr="0017683C" w:rsidRDefault="006C7A47" w:rsidP="009419B4">
      <w:pPr>
        <w:numPr>
          <w:ilvl w:val="0"/>
          <w:numId w:val="43"/>
        </w:numPr>
        <w:tabs>
          <w:tab w:val="left" w:pos="284"/>
        </w:tabs>
        <w:suppressAutoHyphens w:val="0"/>
        <w:ind w:left="0" w:firstLine="0"/>
        <w:contextualSpacing/>
        <w:jc w:val="both"/>
        <w:rPr>
          <w:rFonts w:eastAsia="Calibri"/>
          <w:sz w:val="26"/>
          <w:szCs w:val="26"/>
          <w:lang w:eastAsia="en-US"/>
        </w:rPr>
      </w:pPr>
      <w:r w:rsidRPr="0017683C">
        <w:rPr>
          <w:rFonts w:eastAsia="Calibri"/>
          <w:sz w:val="26"/>
          <w:szCs w:val="26"/>
          <w:lang w:eastAsia="en-US"/>
        </w:rPr>
        <w:t xml:space="preserve">сайт  </w:t>
      </w:r>
      <w:hyperlink r:id="rId12" w:history="1">
        <w:r w:rsidRPr="0017683C">
          <w:rPr>
            <w:rFonts w:eastAsia="Calibri"/>
            <w:color w:val="0000FF"/>
            <w:sz w:val="26"/>
            <w:szCs w:val="26"/>
            <w:u w:val="single"/>
            <w:lang w:eastAsia="en-US"/>
          </w:rPr>
          <w:t>http://znanium.com/</w:t>
        </w:r>
      </w:hyperlink>
      <w:r w:rsidRPr="0017683C">
        <w:rPr>
          <w:rFonts w:eastAsia="Calibri"/>
          <w:sz w:val="26"/>
          <w:szCs w:val="26"/>
          <w:lang w:eastAsia="en-US"/>
        </w:rPr>
        <w:t xml:space="preserve">Окно открытого доступа  Рособразования к информационным ресурсам </w:t>
      </w:r>
    </w:p>
    <w:p w:rsidR="006C7A47" w:rsidRPr="0017683C" w:rsidRDefault="006C7A47" w:rsidP="009419B4">
      <w:pPr>
        <w:numPr>
          <w:ilvl w:val="0"/>
          <w:numId w:val="43"/>
        </w:numPr>
        <w:tabs>
          <w:tab w:val="left" w:pos="284"/>
        </w:tabs>
        <w:suppressAutoHyphens w:val="0"/>
        <w:ind w:left="0" w:firstLine="0"/>
        <w:contextualSpacing/>
        <w:jc w:val="both"/>
        <w:rPr>
          <w:rFonts w:eastAsia="Calibri"/>
          <w:sz w:val="26"/>
          <w:szCs w:val="26"/>
          <w:lang w:eastAsia="en-US"/>
        </w:rPr>
      </w:pPr>
      <w:r w:rsidRPr="0017683C">
        <w:rPr>
          <w:rFonts w:eastAsia="Calibri"/>
          <w:sz w:val="26"/>
          <w:szCs w:val="26"/>
          <w:lang w:eastAsia="en-US"/>
        </w:rPr>
        <w:t>http://eor.edu.ru, Федеральный центр информационно-образовательных ресурсов</w:t>
      </w:r>
    </w:p>
    <w:p w:rsidR="006C7A47" w:rsidRPr="0017683C" w:rsidRDefault="006C7A47" w:rsidP="009419B4">
      <w:pPr>
        <w:numPr>
          <w:ilvl w:val="0"/>
          <w:numId w:val="43"/>
        </w:numPr>
        <w:tabs>
          <w:tab w:val="left" w:pos="284"/>
        </w:tabs>
        <w:suppressAutoHyphens w:val="0"/>
        <w:ind w:left="0" w:firstLine="0"/>
        <w:contextualSpacing/>
        <w:jc w:val="both"/>
        <w:rPr>
          <w:rFonts w:eastAsia="Calibri"/>
          <w:sz w:val="26"/>
          <w:szCs w:val="26"/>
          <w:lang w:eastAsia="en-US"/>
        </w:rPr>
      </w:pPr>
      <w:r w:rsidRPr="0017683C">
        <w:rPr>
          <w:rFonts w:eastAsia="Calibri"/>
          <w:sz w:val="26"/>
          <w:szCs w:val="26"/>
          <w:lang w:eastAsia="en-US"/>
        </w:rPr>
        <w:t>http://school-collection.edu.ru, Единая коллекция цифровых образовательных ресурсов</w:t>
      </w:r>
    </w:p>
    <w:p w:rsidR="006C7A47" w:rsidRPr="0017683C" w:rsidRDefault="008F78A2" w:rsidP="009419B4">
      <w:pPr>
        <w:numPr>
          <w:ilvl w:val="0"/>
          <w:numId w:val="43"/>
        </w:numPr>
        <w:tabs>
          <w:tab w:val="left" w:pos="284"/>
        </w:tabs>
        <w:suppressAutoHyphens w:val="0"/>
        <w:ind w:left="0" w:firstLine="0"/>
        <w:contextualSpacing/>
        <w:jc w:val="both"/>
        <w:rPr>
          <w:rFonts w:eastAsia="Calibri"/>
          <w:sz w:val="26"/>
          <w:szCs w:val="26"/>
          <w:lang w:eastAsia="en-US"/>
        </w:rPr>
      </w:pPr>
      <w:hyperlink r:id="rId13" w:history="1">
        <w:r w:rsidR="006C7A47" w:rsidRPr="0017683C">
          <w:rPr>
            <w:rFonts w:eastAsia="Calibri"/>
            <w:color w:val="0000FF"/>
            <w:sz w:val="26"/>
            <w:szCs w:val="26"/>
            <w:u w:val="single"/>
            <w:lang w:eastAsia="en-US"/>
          </w:rPr>
          <w:t>www.fcior</w:t>
        </w:r>
      </w:hyperlink>
      <w:r w:rsidR="006C7A47" w:rsidRPr="0017683C">
        <w:rPr>
          <w:rFonts w:eastAsia="Calibri"/>
          <w:sz w:val="26"/>
          <w:szCs w:val="26"/>
          <w:lang w:eastAsia="en-US"/>
        </w:rPr>
        <w:t xml:space="preserve">. edu. ru (Федеральный центр информационно-образовательных ресурсов). </w:t>
      </w:r>
    </w:p>
    <w:p w:rsidR="006C7A47" w:rsidRPr="0017683C" w:rsidRDefault="008F78A2" w:rsidP="009419B4">
      <w:pPr>
        <w:numPr>
          <w:ilvl w:val="0"/>
          <w:numId w:val="43"/>
        </w:numPr>
        <w:tabs>
          <w:tab w:val="left" w:pos="284"/>
        </w:tabs>
        <w:suppressAutoHyphens w:val="0"/>
        <w:ind w:left="0" w:firstLine="0"/>
        <w:contextualSpacing/>
        <w:jc w:val="both"/>
        <w:rPr>
          <w:rFonts w:eastAsia="Calibri"/>
          <w:sz w:val="26"/>
          <w:szCs w:val="26"/>
          <w:lang w:eastAsia="en-US"/>
        </w:rPr>
      </w:pPr>
      <w:hyperlink r:id="rId14" w:history="1">
        <w:r w:rsidR="006C7A47" w:rsidRPr="0017683C">
          <w:rPr>
            <w:rFonts w:eastAsia="Calibri"/>
            <w:color w:val="0000FF"/>
            <w:sz w:val="26"/>
            <w:szCs w:val="26"/>
            <w:u w:val="single"/>
            <w:lang w:val="en-US" w:eastAsia="en-US"/>
          </w:rPr>
          <w:t>www.dic</w:t>
        </w:r>
      </w:hyperlink>
      <w:r w:rsidR="006C7A47" w:rsidRPr="0017683C">
        <w:rPr>
          <w:rFonts w:eastAsia="Calibri"/>
          <w:sz w:val="26"/>
          <w:szCs w:val="26"/>
          <w:lang w:val="en-US" w:eastAsia="en-US"/>
        </w:rPr>
        <w:t>. Academic. ru (</w:t>
      </w:r>
      <w:r w:rsidR="006C7A47" w:rsidRPr="0017683C">
        <w:rPr>
          <w:rFonts w:eastAsia="Calibri"/>
          <w:sz w:val="26"/>
          <w:szCs w:val="26"/>
          <w:lang w:eastAsia="en-US"/>
        </w:rPr>
        <w:t>Академик</w:t>
      </w:r>
      <w:r w:rsidR="006C7A47" w:rsidRPr="0017683C">
        <w:rPr>
          <w:rFonts w:eastAsia="Calibri"/>
          <w:sz w:val="26"/>
          <w:szCs w:val="26"/>
          <w:lang w:val="en-US" w:eastAsia="en-US"/>
        </w:rPr>
        <w:t xml:space="preserve">. </w:t>
      </w:r>
      <w:r w:rsidR="006C7A47" w:rsidRPr="0017683C">
        <w:rPr>
          <w:rFonts w:eastAsia="Calibri"/>
          <w:sz w:val="26"/>
          <w:szCs w:val="26"/>
          <w:lang w:eastAsia="en-US"/>
        </w:rPr>
        <w:t xml:space="preserve">Словари и энциклопедии).  </w:t>
      </w:r>
      <w:r w:rsidR="006C7A47" w:rsidRPr="0017683C">
        <w:rPr>
          <w:rFonts w:eastAsia="Calibri"/>
          <w:sz w:val="26"/>
          <w:szCs w:val="26"/>
          <w:lang w:val="en-US" w:eastAsia="en-US"/>
        </w:rPr>
        <w:t>www</w:t>
      </w:r>
      <w:r w:rsidR="006C7A47" w:rsidRPr="0017683C">
        <w:rPr>
          <w:rFonts w:eastAsia="Calibri"/>
          <w:sz w:val="26"/>
          <w:szCs w:val="26"/>
          <w:lang w:eastAsia="en-US"/>
        </w:rPr>
        <w:t>.</w:t>
      </w:r>
      <w:r w:rsidR="006C7A47" w:rsidRPr="0017683C">
        <w:rPr>
          <w:rFonts w:eastAsia="Calibri"/>
          <w:sz w:val="26"/>
          <w:szCs w:val="26"/>
          <w:lang w:val="en-US" w:eastAsia="en-US"/>
        </w:rPr>
        <w:t>booksgid</w:t>
      </w:r>
      <w:r w:rsidR="006C7A47" w:rsidRPr="0017683C">
        <w:rPr>
          <w:rFonts w:eastAsia="Calibri"/>
          <w:sz w:val="26"/>
          <w:szCs w:val="26"/>
          <w:lang w:eastAsia="en-US"/>
        </w:rPr>
        <w:t>.</w:t>
      </w:r>
      <w:r w:rsidR="006C7A47" w:rsidRPr="0017683C">
        <w:rPr>
          <w:rFonts w:eastAsia="Calibri"/>
          <w:sz w:val="26"/>
          <w:szCs w:val="26"/>
          <w:lang w:val="en-US" w:eastAsia="en-US"/>
        </w:rPr>
        <w:t>com</w:t>
      </w:r>
      <w:r w:rsidR="006C7A47" w:rsidRPr="0017683C">
        <w:rPr>
          <w:rFonts w:eastAsia="Calibri"/>
          <w:sz w:val="26"/>
          <w:szCs w:val="26"/>
          <w:lang w:eastAsia="en-US"/>
        </w:rPr>
        <w:t xml:space="preserve"> (Воок</w:t>
      </w:r>
      <w:r w:rsidR="006C7A47" w:rsidRPr="0017683C">
        <w:rPr>
          <w:rFonts w:eastAsia="Calibri"/>
          <w:sz w:val="26"/>
          <w:szCs w:val="26"/>
          <w:lang w:val="en-US" w:eastAsia="en-US"/>
        </w:rPr>
        <w:t>sGide</w:t>
      </w:r>
      <w:r w:rsidR="006C7A47" w:rsidRPr="0017683C">
        <w:rPr>
          <w:rFonts w:eastAsia="Calibri"/>
          <w:sz w:val="26"/>
          <w:szCs w:val="26"/>
          <w:lang w:eastAsia="en-US"/>
        </w:rPr>
        <w:t>. Электронная библиотека).</w:t>
      </w:r>
    </w:p>
    <w:p w:rsidR="006C7A47" w:rsidRPr="0017683C" w:rsidRDefault="006C7A47" w:rsidP="009419B4">
      <w:pPr>
        <w:numPr>
          <w:ilvl w:val="0"/>
          <w:numId w:val="43"/>
        </w:numPr>
        <w:tabs>
          <w:tab w:val="left" w:pos="284"/>
        </w:tabs>
        <w:suppressAutoHyphens w:val="0"/>
        <w:ind w:left="0" w:firstLine="0"/>
        <w:contextualSpacing/>
        <w:jc w:val="both"/>
        <w:rPr>
          <w:rFonts w:eastAsia="Calibri"/>
          <w:sz w:val="26"/>
          <w:szCs w:val="26"/>
          <w:lang w:eastAsia="en-US"/>
        </w:rPr>
      </w:pPr>
      <w:r w:rsidRPr="0017683C">
        <w:rPr>
          <w:rFonts w:eastAsia="Calibri"/>
          <w:sz w:val="26"/>
          <w:szCs w:val="26"/>
          <w:lang w:eastAsia="en-US"/>
        </w:rPr>
        <w:t xml:space="preserve">www. globalteka. </w:t>
      </w:r>
      <w:r w:rsidRPr="0017683C">
        <w:rPr>
          <w:rFonts w:eastAsia="Calibri"/>
          <w:sz w:val="26"/>
          <w:szCs w:val="26"/>
          <w:lang w:val="en-US" w:eastAsia="en-US"/>
        </w:rPr>
        <w:t>R</w:t>
      </w:r>
      <w:r w:rsidRPr="0017683C">
        <w:rPr>
          <w:rFonts w:eastAsia="Calibri"/>
          <w:sz w:val="26"/>
          <w:szCs w:val="26"/>
          <w:lang w:eastAsia="en-US"/>
        </w:rPr>
        <w:t xml:space="preserve">u (Глобалтека. Глобальная библиотека научных ресурсов). www.window.edu.ru (Единое окно доступа к образовательным ресурсам). </w:t>
      </w:r>
    </w:p>
    <w:p w:rsidR="006C7A47" w:rsidRPr="0017683C" w:rsidRDefault="008F78A2" w:rsidP="009419B4">
      <w:pPr>
        <w:numPr>
          <w:ilvl w:val="0"/>
          <w:numId w:val="43"/>
        </w:numPr>
        <w:tabs>
          <w:tab w:val="left" w:pos="284"/>
        </w:tabs>
        <w:suppressAutoHyphens w:val="0"/>
        <w:ind w:left="0" w:firstLine="0"/>
        <w:contextualSpacing/>
        <w:jc w:val="both"/>
        <w:rPr>
          <w:rFonts w:eastAsia="Calibri"/>
          <w:sz w:val="26"/>
          <w:szCs w:val="26"/>
          <w:lang w:eastAsia="en-US"/>
        </w:rPr>
      </w:pPr>
      <w:hyperlink r:id="rId15" w:history="1">
        <w:r w:rsidR="006C7A47" w:rsidRPr="0017683C">
          <w:rPr>
            <w:rFonts w:eastAsia="Calibri"/>
            <w:color w:val="0000FF"/>
            <w:sz w:val="26"/>
            <w:szCs w:val="26"/>
            <w:u w:val="single"/>
            <w:lang w:eastAsia="en-US"/>
          </w:rPr>
          <w:t>www.st-books</w:t>
        </w:r>
      </w:hyperlink>
      <w:r w:rsidR="006C7A47" w:rsidRPr="0017683C">
        <w:rPr>
          <w:rFonts w:eastAsia="Calibri"/>
          <w:sz w:val="26"/>
          <w:szCs w:val="26"/>
          <w:lang w:eastAsia="en-US"/>
        </w:rPr>
        <w:t xml:space="preserve">. </w:t>
      </w:r>
      <w:r w:rsidR="006C7A47" w:rsidRPr="0017683C">
        <w:rPr>
          <w:rFonts w:eastAsia="Calibri"/>
          <w:sz w:val="26"/>
          <w:szCs w:val="26"/>
          <w:lang w:val="en-US" w:eastAsia="en-US"/>
        </w:rPr>
        <w:t>R</w:t>
      </w:r>
      <w:r w:rsidR="006C7A47" w:rsidRPr="0017683C">
        <w:rPr>
          <w:rFonts w:eastAsia="Calibri"/>
          <w:sz w:val="26"/>
          <w:szCs w:val="26"/>
          <w:lang w:eastAsia="en-US"/>
        </w:rPr>
        <w:t xml:space="preserve">u (Лучшая учебная литература). </w:t>
      </w:r>
    </w:p>
    <w:p w:rsidR="006C7A47" w:rsidRPr="0017683C" w:rsidRDefault="006C7A47" w:rsidP="009419B4">
      <w:pPr>
        <w:numPr>
          <w:ilvl w:val="0"/>
          <w:numId w:val="43"/>
        </w:numPr>
        <w:tabs>
          <w:tab w:val="left" w:pos="284"/>
        </w:tabs>
        <w:suppressAutoHyphens w:val="0"/>
        <w:ind w:left="0" w:firstLine="0"/>
        <w:contextualSpacing/>
        <w:jc w:val="both"/>
        <w:rPr>
          <w:rFonts w:eastAsia="Calibri"/>
          <w:sz w:val="26"/>
          <w:szCs w:val="26"/>
          <w:lang w:eastAsia="en-US"/>
        </w:rPr>
      </w:pPr>
      <w:r w:rsidRPr="0017683C">
        <w:rPr>
          <w:rFonts w:eastAsia="Calibri"/>
          <w:sz w:val="26"/>
          <w:szCs w:val="26"/>
          <w:lang w:eastAsia="en-US"/>
        </w:rPr>
        <w:t xml:space="preserve">www.school.edu.ru (Российский образовательный портал.Доступность, качество, эффек-тивность). www.ru/book (Электронная библиотечная система). </w:t>
      </w:r>
    </w:p>
    <w:p w:rsidR="006C7A47" w:rsidRPr="0017683C" w:rsidRDefault="006C7A47" w:rsidP="009419B4">
      <w:pPr>
        <w:numPr>
          <w:ilvl w:val="0"/>
          <w:numId w:val="43"/>
        </w:numPr>
        <w:tabs>
          <w:tab w:val="left" w:pos="284"/>
        </w:tabs>
        <w:suppressAutoHyphens w:val="0"/>
        <w:ind w:left="0" w:firstLine="0"/>
        <w:contextualSpacing/>
        <w:jc w:val="both"/>
        <w:rPr>
          <w:rFonts w:eastAsia="Calibri"/>
          <w:sz w:val="26"/>
          <w:szCs w:val="26"/>
          <w:lang w:eastAsia="en-US"/>
        </w:rPr>
      </w:pPr>
      <w:r w:rsidRPr="0017683C">
        <w:rPr>
          <w:rFonts w:eastAsia="Calibri"/>
          <w:sz w:val="26"/>
          <w:szCs w:val="26"/>
          <w:lang w:eastAsia="en-US"/>
        </w:rPr>
        <w:t xml:space="preserve">Zoom (режим доступа: </w:t>
      </w:r>
      <w:hyperlink r:id="rId16" w:history="1">
        <w:r w:rsidRPr="0017683C">
          <w:rPr>
            <w:rFonts w:eastAsia="Calibri"/>
            <w:color w:val="0000FF"/>
            <w:sz w:val="26"/>
            <w:szCs w:val="26"/>
            <w:u w:val="single"/>
            <w:lang w:eastAsia="en-US"/>
          </w:rPr>
          <w:t>https://zoom.us/</w:t>
        </w:r>
      </w:hyperlink>
      <w:r w:rsidRPr="0017683C">
        <w:rPr>
          <w:rFonts w:eastAsia="Calibri"/>
          <w:sz w:val="26"/>
          <w:szCs w:val="26"/>
          <w:lang w:eastAsia="en-US"/>
        </w:rPr>
        <w:t>)</w:t>
      </w:r>
    </w:p>
    <w:p w:rsidR="006C7A47" w:rsidRPr="0017683C" w:rsidRDefault="008F78A2" w:rsidP="009419B4">
      <w:pPr>
        <w:numPr>
          <w:ilvl w:val="0"/>
          <w:numId w:val="43"/>
        </w:numPr>
        <w:tabs>
          <w:tab w:val="left" w:pos="284"/>
          <w:tab w:val="left" w:pos="426"/>
        </w:tabs>
        <w:suppressAutoHyphens w:val="0"/>
        <w:ind w:left="0" w:firstLine="0"/>
        <w:contextualSpacing/>
        <w:jc w:val="both"/>
        <w:rPr>
          <w:rFonts w:eastAsia="Calibri"/>
          <w:sz w:val="26"/>
          <w:szCs w:val="26"/>
          <w:lang w:eastAsia="en-US"/>
        </w:rPr>
      </w:pPr>
      <w:hyperlink r:id="rId17" w:history="1">
        <w:r w:rsidR="009419B4" w:rsidRPr="00D14C97">
          <w:rPr>
            <w:rStyle w:val="aa"/>
            <w:rFonts w:eastAsia="Calibri"/>
            <w:sz w:val="26"/>
            <w:szCs w:val="26"/>
            <w:lang w:eastAsia="en-US"/>
          </w:rPr>
          <w:t>https://disk.yandex.ru/</w:t>
        </w:r>
      </w:hyperlink>
    </w:p>
    <w:p w:rsidR="006C7A47" w:rsidRPr="0017683C" w:rsidRDefault="006C7A47" w:rsidP="009419B4">
      <w:pPr>
        <w:suppressAutoHyphens w:val="0"/>
        <w:ind w:firstLine="709"/>
        <w:contextualSpacing/>
        <w:jc w:val="both"/>
        <w:rPr>
          <w:rFonts w:eastAsia="Calibri"/>
          <w:b/>
          <w:bCs/>
          <w:color w:val="000000"/>
          <w:sz w:val="26"/>
          <w:szCs w:val="26"/>
          <w:lang w:eastAsia="en-US"/>
        </w:rPr>
      </w:pPr>
      <w:r w:rsidRPr="0017683C">
        <w:rPr>
          <w:rFonts w:eastAsia="Calibri"/>
          <w:b/>
          <w:bCs/>
          <w:color w:val="000000"/>
          <w:sz w:val="26"/>
          <w:szCs w:val="26"/>
          <w:lang w:eastAsia="en-US"/>
        </w:rPr>
        <w:t xml:space="preserve">Сервисы и инструменты: </w:t>
      </w:r>
    </w:p>
    <w:p w:rsidR="006C7A47" w:rsidRPr="0017683C" w:rsidRDefault="006C7A47" w:rsidP="009419B4">
      <w:pPr>
        <w:suppressAutoHyphens w:val="0"/>
        <w:contextualSpacing/>
        <w:jc w:val="both"/>
        <w:rPr>
          <w:rFonts w:eastAsia="Calibri"/>
          <w:color w:val="000000"/>
          <w:sz w:val="26"/>
          <w:szCs w:val="26"/>
          <w:lang w:eastAsia="en-US"/>
        </w:rPr>
      </w:pPr>
      <w:r w:rsidRPr="0017683C">
        <w:rPr>
          <w:rFonts w:eastAsia="Calibri"/>
          <w:color w:val="000000"/>
          <w:sz w:val="26"/>
          <w:szCs w:val="26"/>
          <w:lang w:eastAsia="en-US"/>
        </w:rPr>
        <w:t xml:space="preserve">1. Skype (режим доступа: https://www.skype.com/) </w:t>
      </w:r>
    </w:p>
    <w:p w:rsidR="006C7A47" w:rsidRPr="0017683C" w:rsidRDefault="006C7A47" w:rsidP="009419B4">
      <w:pPr>
        <w:suppressAutoHyphens w:val="0"/>
        <w:contextualSpacing/>
        <w:jc w:val="both"/>
        <w:rPr>
          <w:rFonts w:eastAsia="Calibri"/>
          <w:color w:val="000000"/>
          <w:sz w:val="26"/>
          <w:szCs w:val="26"/>
          <w:lang w:eastAsia="en-US"/>
        </w:rPr>
      </w:pPr>
      <w:r w:rsidRPr="0017683C">
        <w:rPr>
          <w:rFonts w:eastAsia="Calibri"/>
          <w:color w:val="000000"/>
          <w:sz w:val="26"/>
          <w:szCs w:val="26"/>
          <w:lang w:eastAsia="en-US"/>
        </w:rPr>
        <w:t xml:space="preserve">2. Zoom (режим доступа: </w:t>
      </w:r>
      <w:hyperlink r:id="rId18" w:history="1">
        <w:r w:rsidRPr="0017683C">
          <w:rPr>
            <w:rFonts w:eastAsia="Calibri"/>
            <w:color w:val="000000"/>
            <w:sz w:val="26"/>
            <w:szCs w:val="26"/>
            <w:u w:val="single"/>
            <w:lang w:eastAsia="en-US"/>
          </w:rPr>
          <w:t>https://zoom.us/</w:t>
        </w:r>
      </w:hyperlink>
      <w:r w:rsidRPr="0017683C">
        <w:rPr>
          <w:rFonts w:eastAsia="Calibri"/>
          <w:color w:val="000000"/>
          <w:sz w:val="26"/>
          <w:szCs w:val="26"/>
          <w:lang w:eastAsia="en-US"/>
        </w:rPr>
        <w:t>)</w:t>
      </w:r>
    </w:p>
    <w:p w:rsidR="006C7A47" w:rsidRDefault="006C7A47" w:rsidP="009419B4">
      <w:pPr>
        <w:suppressAutoHyphens w:val="0"/>
        <w:contextualSpacing/>
        <w:jc w:val="both"/>
        <w:rPr>
          <w:rFonts w:eastAsia="Calibri"/>
          <w:color w:val="000000"/>
          <w:sz w:val="26"/>
          <w:szCs w:val="26"/>
          <w:lang w:eastAsia="en-US"/>
        </w:rPr>
      </w:pPr>
      <w:r w:rsidRPr="0017683C">
        <w:rPr>
          <w:rFonts w:eastAsia="Calibri"/>
          <w:color w:val="000000"/>
          <w:sz w:val="26"/>
          <w:szCs w:val="26"/>
          <w:lang w:eastAsia="en-US"/>
        </w:rPr>
        <w:t xml:space="preserve">3. </w:t>
      </w:r>
      <w:hyperlink r:id="rId19" w:history="1">
        <w:r w:rsidR="009419B4" w:rsidRPr="00D14C97">
          <w:rPr>
            <w:rStyle w:val="aa"/>
            <w:rFonts w:eastAsia="Calibri"/>
            <w:sz w:val="26"/>
            <w:szCs w:val="26"/>
            <w:lang w:eastAsia="en-US"/>
          </w:rPr>
          <w:t>https://disk.yandex.ru/</w:t>
        </w:r>
      </w:hyperlink>
    </w:p>
    <w:p w:rsidR="009419B4" w:rsidRPr="0017683C" w:rsidRDefault="009419B4" w:rsidP="009419B4">
      <w:pPr>
        <w:suppressAutoHyphens w:val="0"/>
        <w:ind w:firstLine="567"/>
        <w:contextualSpacing/>
        <w:jc w:val="both"/>
        <w:rPr>
          <w:rFonts w:eastAsia="Calibri"/>
          <w:color w:val="000000"/>
          <w:sz w:val="26"/>
          <w:szCs w:val="26"/>
          <w:lang w:eastAsia="en-US"/>
        </w:rPr>
      </w:pPr>
    </w:p>
    <w:p w:rsidR="00B629D2" w:rsidRPr="0017683C" w:rsidRDefault="00B629D2" w:rsidP="009419B4">
      <w:pPr>
        <w:pStyle w:val="1"/>
        <w:tabs>
          <w:tab w:val="left" w:pos="0"/>
        </w:tabs>
        <w:ind w:left="0" w:firstLine="567"/>
        <w:jc w:val="both"/>
        <w:rPr>
          <w:b/>
          <w:caps/>
          <w:sz w:val="26"/>
          <w:szCs w:val="26"/>
        </w:rPr>
      </w:pPr>
      <w:r w:rsidRPr="0017683C">
        <w:rPr>
          <w:b/>
          <w:caps/>
          <w:sz w:val="26"/>
          <w:szCs w:val="26"/>
        </w:rPr>
        <w:t>4. Контроль и оценка результатов освоения УЧЕБНОЙ Дисциплины</w:t>
      </w:r>
    </w:p>
    <w:p w:rsidR="00B629D2" w:rsidRPr="0017683C" w:rsidRDefault="009419B4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="00244B30" w:rsidRPr="0017683C">
        <w:rPr>
          <w:sz w:val="26"/>
          <w:szCs w:val="26"/>
        </w:rPr>
        <w:t>Контроль и оценка результатов освоения дисциплины осуществляются преподавателем в процессе проведения практических занятий и лабораторных работ, тестирования, а также выполнения обучающимися индивидуальных за</w:t>
      </w:r>
      <w:r w:rsidR="00AA0B81">
        <w:rPr>
          <w:sz w:val="26"/>
          <w:szCs w:val="26"/>
        </w:rPr>
        <w:t xml:space="preserve">даний, проектов, исследований, </w:t>
      </w:r>
      <w:r w:rsidR="00244B30" w:rsidRPr="0017683C">
        <w:rPr>
          <w:sz w:val="26"/>
          <w:szCs w:val="26"/>
        </w:rPr>
        <w:t>в том числе в условиях применения электронного обучения и дистанционных образовательных технологий.</w:t>
      </w:r>
    </w:p>
    <w:tbl>
      <w:tblPr>
        <w:tblW w:w="10500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6218"/>
        <w:gridCol w:w="4282"/>
      </w:tblGrid>
      <w:tr w:rsidR="00B629D2" w:rsidRPr="009419B4" w:rsidTr="006C7F19"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629D2" w:rsidRPr="009419B4" w:rsidRDefault="00B629D2" w:rsidP="0017683C">
            <w:pPr>
              <w:snapToGrid w:val="0"/>
              <w:jc w:val="center"/>
              <w:rPr>
                <w:b/>
                <w:bCs/>
                <w:sz w:val="25"/>
                <w:szCs w:val="25"/>
              </w:rPr>
            </w:pPr>
            <w:r w:rsidRPr="009419B4">
              <w:rPr>
                <w:b/>
                <w:bCs/>
                <w:sz w:val="25"/>
                <w:szCs w:val="25"/>
              </w:rPr>
              <w:t>Результаты обучения</w:t>
            </w:r>
          </w:p>
          <w:p w:rsidR="00B629D2" w:rsidRPr="009419B4" w:rsidRDefault="00B629D2" w:rsidP="0017683C">
            <w:pPr>
              <w:jc w:val="center"/>
              <w:rPr>
                <w:b/>
                <w:bCs/>
                <w:sz w:val="25"/>
                <w:szCs w:val="25"/>
              </w:rPr>
            </w:pPr>
            <w:r w:rsidRPr="009419B4">
              <w:rPr>
                <w:b/>
                <w:bCs/>
                <w:sz w:val="25"/>
                <w:szCs w:val="25"/>
              </w:rPr>
              <w:t>(освоенные умения, усвоенные знания)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9D2" w:rsidRPr="009419B4" w:rsidRDefault="00B629D2" w:rsidP="0017683C">
            <w:pPr>
              <w:snapToGrid w:val="0"/>
              <w:jc w:val="center"/>
              <w:rPr>
                <w:b/>
                <w:sz w:val="25"/>
                <w:szCs w:val="25"/>
              </w:rPr>
            </w:pPr>
            <w:r w:rsidRPr="009419B4">
              <w:rPr>
                <w:b/>
                <w:sz w:val="25"/>
                <w:szCs w:val="25"/>
              </w:rPr>
              <w:t xml:space="preserve">Формы и методы контроля и оценки результатов обучения </w:t>
            </w:r>
          </w:p>
        </w:tc>
      </w:tr>
      <w:tr w:rsidR="00B629D2" w:rsidRPr="009419B4" w:rsidTr="006C7F19">
        <w:trPr>
          <w:trHeight w:val="2805"/>
        </w:trPr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B4D" w:rsidRPr="009419B4" w:rsidRDefault="00F94B4D" w:rsidP="0017683C">
            <w:pPr>
              <w:ind w:firstLine="284"/>
              <w:jc w:val="both"/>
              <w:rPr>
                <w:sz w:val="25"/>
                <w:szCs w:val="25"/>
              </w:rPr>
            </w:pPr>
            <w:r w:rsidRPr="009419B4">
              <w:rPr>
                <w:b/>
                <w:i/>
                <w:sz w:val="25"/>
                <w:szCs w:val="25"/>
              </w:rPr>
              <w:t>личностных</w:t>
            </w:r>
            <w:r w:rsidRPr="009419B4">
              <w:rPr>
                <w:sz w:val="25"/>
                <w:szCs w:val="25"/>
              </w:rPr>
              <w:t>:</w:t>
            </w:r>
          </w:p>
          <w:p w:rsidR="00F94B4D" w:rsidRPr="009419B4" w:rsidRDefault="00FB38D0" w:rsidP="0017683C">
            <w:pPr>
              <w:jc w:val="both"/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</w:t>
            </w:r>
            <w:r w:rsidR="00F94B4D" w:rsidRPr="009419B4">
              <w:rPr>
                <w:sz w:val="25"/>
                <w:szCs w:val="25"/>
              </w:rPr>
              <w:t>чувство гордости и уважения к истории развития и достижениям отечественной информатики в мировой индустрии информационных технологий;</w:t>
            </w:r>
          </w:p>
          <w:p w:rsidR="009419B4" w:rsidRDefault="00FB38D0" w:rsidP="0017683C">
            <w:pPr>
              <w:jc w:val="both"/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</w:t>
            </w:r>
            <w:r w:rsidR="00F94B4D" w:rsidRPr="009419B4">
              <w:rPr>
                <w:sz w:val="25"/>
                <w:szCs w:val="25"/>
              </w:rPr>
              <w:t xml:space="preserve">осознание своего места в информационном обществе; </w:t>
            </w:r>
          </w:p>
          <w:p w:rsidR="00F94B4D" w:rsidRPr="009419B4" w:rsidRDefault="00FB38D0" w:rsidP="0017683C">
            <w:pPr>
              <w:jc w:val="both"/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</w:t>
            </w:r>
            <w:r w:rsidR="00F94B4D" w:rsidRPr="009419B4">
              <w:rPr>
                <w:sz w:val="25"/>
                <w:szCs w:val="25"/>
              </w:rPr>
              <w:t>готовность и способность к самостоятельной и ответственной творческой деятельности с использованием информационно-коммуникационных технологий;</w:t>
            </w:r>
          </w:p>
          <w:p w:rsidR="00F94B4D" w:rsidRPr="009419B4" w:rsidRDefault="00FB38D0" w:rsidP="0017683C">
            <w:pPr>
              <w:jc w:val="both"/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</w:t>
            </w:r>
            <w:r w:rsidR="00F94B4D" w:rsidRPr="009419B4">
              <w:rPr>
                <w:sz w:val="25"/>
                <w:szCs w:val="25"/>
              </w:rPr>
              <w:t>умение использовать достижения современной информатики для повышения собственного интеллектуального развития в выбранной профессиональной деятельности, самостоятельно формировать новые для себя знания в профессиональной области, используя для этого доступные источники информации;</w:t>
            </w:r>
          </w:p>
          <w:p w:rsidR="00F94B4D" w:rsidRPr="009419B4" w:rsidRDefault="00FB38D0" w:rsidP="0017683C">
            <w:pPr>
              <w:jc w:val="both"/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</w:t>
            </w:r>
            <w:r w:rsidR="00F94B4D" w:rsidRPr="009419B4">
              <w:rPr>
                <w:sz w:val="25"/>
                <w:szCs w:val="25"/>
              </w:rPr>
              <w:t>умение выстраивать конструктивные взаи</w:t>
            </w:r>
            <w:r w:rsidR="00AA0B81">
              <w:rPr>
                <w:sz w:val="25"/>
                <w:szCs w:val="25"/>
              </w:rPr>
              <w:t xml:space="preserve">моотношения в командной работе </w:t>
            </w:r>
            <w:r w:rsidR="00F94B4D" w:rsidRPr="009419B4">
              <w:rPr>
                <w:sz w:val="25"/>
                <w:szCs w:val="25"/>
              </w:rPr>
              <w:t>по решению общих задач, в том числе с использованием современных средств сетевых коммуникаций;</w:t>
            </w:r>
          </w:p>
          <w:p w:rsidR="00F94B4D" w:rsidRPr="009419B4" w:rsidRDefault="00FB38D0" w:rsidP="0017683C">
            <w:pPr>
              <w:jc w:val="both"/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</w:t>
            </w:r>
            <w:r w:rsidR="00F94B4D" w:rsidRPr="009419B4">
              <w:rPr>
                <w:sz w:val="25"/>
                <w:szCs w:val="25"/>
              </w:rPr>
              <w:t>умение управлять своей познавательной деятельностью, проводить самооценку уровня собственного интеллектуального развития, в том числе с использованием современных электронных образовательных ресурсов;</w:t>
            </w:r>
          </w:p>
          <w:p w:rsidR="00F94B4D" w:rsidRPr="009419B4" w:rsidRDefault="00FB38D0" w:rsidP="0017683C">
            <w:pPr>
              <w:jc w:val="both"/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</w:t>
            </w:r>
            <w:r w:rsidR="00F94B4D" w:rsidRPr="009419B4">
              <w:rPr>
                <w:sz w:val="25"/>
                <w:szCs w:val="25"/>
              </w:rPr>
              <w:t>умение выбирать грамотное поведение при и</w:t>
            </w:r>
            <w:r w:rsidR="00AA0B81">
              <w:rPr>
                <w:sz w:val="25"/>
                <w:szCs w:val="25"/>
              </w:rPr>
              <w:t xml:space="preserve">спользовании разнообразных </w:t>
            </w:r>
            <w:r w:rsidR="00F94B4D" w:rsidRPr="009419B4">
              <w:rPr>
                <w:sz w:val="25"/>
                <w:szCs w:val="25"/>
              </w:rPr>
              <w:t>средств информационно-коммуникационных технологий как в профессиональной деятельности, так и в быту;</w:t>
            </w:r>
          </w:p>
          <w:p w:rsidR="00B629D2" w:rsidRPr="009419B4" w:rsidRDefault="00FB38D0" w:rsidP="009419B4">
            <w:pPr>
              <w:jc w:val="both"/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</w:t>
            </w:r>
            <w:r w:rsidR="00F94B4D" w:rsidRPr="009419B4">
              <w:rPr>
                <w:sz w:val="25"/>
                <w:szCs w:val="25"/>
              </w:rPr>
              <w:t>готовность к продолжению образова</w:t>
            </w:r>
            <w:r w:rsidR="00AA0B81">
              <w:rPr>
                <w:sz w:val="25"/>
                <w:szCs w:val="25"/>
              </w:rPr>
              <w:t xml:space="preserve">ния и повышению квалификации в </w:t>
            </w:r>
            <w:r w:rsidR="00F94B4D" w:rsidRPr="009419B4">
              <w:rPr>
                <w:sz w:val="25"/>
                <w:szCs w:val="25"/>
              </w:rPr>
              <w:t>избранной профессиональной деятельности на основе развития личных информационно-коммуникационных компетенций;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9D2" w:rsidRPr="009419B4" w:rsidRDefault="00B629D2" w:rsidP="0017683C">
            <w:pPr>
              <w:jc w:val="both"/>
              <w:rPr>
                <w:bCs/>
                <w:sz w:val="25"/>
                <w:szCs w:val="25"/>
              </w:rPr>
            </w:pPr>
            <w:r w:rsidRPr="009419B4">
              <w:rPr>
                <w:bCs/>
                <w:sz w:val="25"/>
                <w:szCs w:val="25"/>
              </w:rPr>
              <w:t>Практические занятия, внеаудиторная самостоятельная работа, контрольная работа.</w:t>
            </w:r>
          </w:p>
        </w:tc>
      </w:tr>
      <w:tr w:rsidR="00FB38D0" w:rsidRPr="009419B4" w:rsidTr="006C7F19">
        <w:trPr>
          <w:trHeight w:val="981"/>
        </w:trPr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38D0" w:rsidRPr="009419B4" w:rsidRDefault="00FB38D0" w:rsidP="009419B4">
            <w:pPr>
              <w:jc w:val="both"/>
              <w:rPr>
                <w:b/>
                <w:i/>
                <w:sz w:val="25"/>
                <w:szCs w:val="25"/>
              </w:rPr>
            </w:pPr>
            <w:r w:rsidRPr="009419B4">
              <w:rPr>
                <w:b/>
                <w:i/>
                <w:sz w:val="25"/>
                <w:szCs w:val="25"/>
              </w:rPr>
              <w:lastRenderedPageBreak/>
              <w:t>метапредметных:</w:t>
            </w:r>
          </w:p>
          <w:p w:rsidR="00FB38D0" w:rsidRPr="009419B4" w:rsidRDefault="00FB38D0" w:rsidP="0017683C">
            <w:pPr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-умение определять цели, составлять планы деятельности и определять средства, необходимые для их реализации;</w:t>
            </w:r>
          </w:p>
          <w:p w:rsidR="00FB38D0" w:rsidRPr="009419B4" w:rsidRDefault="00FB38D0" w:rsidP="0017683C">
            <w:pPr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-использование различных видов познавательной деятельности для решения информационных задач, применение основных методов познания (наблюдения, описания, измерения, эксперимента) для организации учебно-исследовательской и проектной деятельности с использованием информационно-коммуникационных технологий;</w:t>
            </w:r>
          </w:p>
          <w:p w:rsidR="00FB38D0" w:rsidRPr="009419B4" w:rsidRDefault="00FB38D0" w:rsidP="0017683C">
            <w:pPr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-использование различных информационных объектов, с которыми возникает</w:t>
            </w:r>
            <w:r w:rsidR="00AA0B81">
              <w:rPr>
                <w:sz w:val="25"/>
                <w:szCs w:val="25"/>
              </w:rPr>
              <w:t xml:space="preserve"> </w:t>
            </w:r>
            <w:r w:rsidRPr="009419B4">
              <w:rPr>
                <w:sz w:val="25"/>
                <w:szCs w:val="25"/>
              </w:rPr>
              <w:t>необходимость сталкиваться в профессиональной сфере в изучении явлений и процессов;</w:t>
            </w:r>
          </w:p>
          <w:p w:rsidR="00FB38D0" w:rsidRPr="009419B4" w:rsidRDefault="00FB38D0" w:rsidP="0017683C">
            <w:pPr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-использование различных источников информации, в том</w:t>
            </w:r>
            <w:r w:rsidR="00AA0B81">
              <w:rPr>
                <w:sz w:val="25"/>
                <w:szCs w:val="25"/>
              </w:rPr>
              <w:t xml:space="preserve"> числе электронных </w:t>
            </w:r>
            <w:r w:rsidRPr="009419B4">
              <w:rPr>
                <w:sz w:val="25"/>
                <w:szCs w:val="25"/>
              </w:rPr>
              <w:t>библиотек, умение критически оценивать и интерпретировать информацию, получаемую из различных источников, в том числе из сети Интернет;</w:t>
            </w:r>
          </w:p>
          <w:p w:rsidR="00FB38D0" w:rsidRPr="009419B4" w:rsidRDefault="00FB38D0" w:rsidP="0017683C">
            <w:pPr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-умение анализировать и представлять информацию, данную в электронных форматах на компьютере в различных видах;</w:t>
            </w:r>
          </w:p>
          <w:p w:rsidR="00FB38D0" w:rsidRPr="009419B4" w:rsidRDefault="00FB38D0" w:rsidP="0017683C">
            <w:pPr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-умение использовать средства информационно-коммуникационных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      </w:r>
          </w:p>
          <w:p w:rsidR="00FB38D0" w:rsidRPr="009419B4" w:rsidRDefault="00FB38D0" w:rsidP="0017683C">
            <w:pPr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-умение публично представлять результаты собственного исследования, вести</w:t>
            </w:r>
            <w:r w:rsidR="00AA0B81">
              <w:rPr>
                <w:sz w:val="25"/>
                <w:szCs w:val="25"/>
              </w:rPr>
              <w:t xml:space="preserve"> </w:t>
            </w:r>
            <w:r w:rsidRPr="009419B4">
              <w:rPr>
                <w:sz w:val="25"/>
                <w:szCs w:val="25"/>
              </w:rPr>
              <w:t>дискуссии, доступно и гармонично сочетая содержание и формы представляемой информации средствами информационных и коммуникационных технологий;</w:t>
            </w:r>
          </w:p>
          <w:p w:rsidR="00FB38D0" w:rsidRPr="009419B4" w:rsidRDefault="00FB38D0" w:rsidP="0017683C">
            <w:pPr>
              <w:tabs>
                <w:tab w:val="left" w:pos="567"/>
                <w:tab w:val="left" w:pos="709"/>
              </w:tabs>
              <w:jc w:val="both"/>
              <w:rPr>
                <w:b/>
                <w:sz w:val="25"/>
                <w:szCs w:val="25"/>
              </w:rPr>
            </w:pPr>
          </w:p>
          <w:p w:rsidR="00FB38D0" w:rsidRPr="009419B4" w:rsidRDefault="00FB38D0" w:rsidP="0017683C">
            <w:pPr>
              <w:tabs>
                <w:tab w:val="left" w:pos="567"/>
                <w:tab w:val="left" w:pos="709"/>
              </w:tabs>
              <w:jc w:val="both"/>
              <w:rPr>
                <w:b/>
                <w:sz w:val="25"/>
                <w:szCs w:val="25"/>
              </w:rPr>
            </w:pPr>
          </w:p>
          <w:p w:rsidR="00FB38D0" w:rsidRPr="009419B4" w:rsidRDefault="00FB38D0" w:rsidP="0017683C">
            <w:pPr>
              <w:tabs>
                <w:tab w:val="left" w:pos="567"/>
                <w:tab w:val="left" w:pos="709"/>
              </w:tabs>
              <w:jc w:val="both"/>
              <w:rPr>
                <w:b/>
                <w:sz w:val="25"/>
                <w:szCs w:val="25"/>
              </w:rPr>
            </w:pPr>
          </w:p>
          <w:p w:rsidR="00FB38D0" w:rsidRPr="009419B4" w:rsidRDefault="00FB38D0" w:rsidP="0017683C">
            <w:pPr>
              <w:tabs>
                <w:tab w:val="left" w:pos="567"/>
                <w:tab w:val="left" w:pos="709"/>
              </w:tabs>
              <w:jc w:val="both"/>
              <w:rPr>
                <w:b/>
                <w:sz w:val="25"/>
                <w:szCs w:val="25"/>
              </w:rPr>
            </w:pPr>
          </w:p>
          <w:p w:rsidR="00FB38D0" w:rsidRPr="009419B4" w:rsidRDefault="00FB38D0" w:rsidP="0017683C">
            <w:pPr>
              <w:tabs>
                <w:tab w:val="left" w:pos="567"/>
                <w:tab w:val="left" w:pos="709"/>
              </w:tabs>
              <w:jc w:val="both"/>
              <w:rPr>
                <w:b/>
                <w:sz w:val="25"/>
                <w:szCs w:val="25"/>
              </w:rPr>
            </w:pPr>
          </w:p>
          <w:p w:rsidR="00FB38D0" w:rsidRPr="009419B4" w:rsidRDefault="00FB38D0" w:rsidP="0017683C">
            <w:pPr>
              <w:tabs>
                <w:tab w:val="left" w:pos="567"/>
                <w:tab w:val="left" w:pos="709"/>
              </w:tabs>
              <w:jc w:val="both"/>
              <w:rPr>
                <w:b/>
                <w:sz w:val="25"/>
                <w:szCs w:val="25"/>
              </w:rPr>
            </w:pPr>
          </w:p>
          <w:p w:rsidR="00FB38D0" w:rsidRPr="009419B4" w:rsidRDefault="00FB38D0" w:rsidP="0017683C">
            <w:pPr>
              <w:tabs>
                <w:tab w:val="left" w:pos="567"/>
                <w:tab w:val="left" w:pos="709"/>
              </w:tabs>
              <w:jc w:val="both"/>
              <w:rPr>
                <w:b/>
                <w:sz w:val="25"/>
                <w:szCs w:val="25"/>
              </w:rPr>
            </w:pPr>
          </w:p>
          <w:p w:rsidR="00FB38D0" w:rsidRPr="009419B4" w:rsidRDefault="00FB38D0" w:rsidP="0017683C">
            <w:pPr>
              <w:tabs>
                <w:tab w:val="left" w:pos="567"/>
                <w:tab w:val="left" w:pos="709"/>
              </w:tabs>
              <w:jc w:val="both"/>
              <w:rPr>
                <w:b/>
                <w:sz w:val="25"/>
                <w:szCs w:val="25"/>
              </w:rPr>
            </w:pPr>
          </w:p>
          <w:p w:rsidR="00FB38D0" w:rsidRPr="009419B4" w:rsidRDefault="00FB38D0" w:rsidP="0017683C">
            <w:pPr>
              <w:tabs>
                <w:tab w:val="left" w:pos="567"/>
                <w:tab w:val="left" w:pos="709"/>
              </w:tabs>
              <w:jc w:val="both"/>
              <w:rPr>
                <w:b/>
                <w:sz w:val="25"/>
                <w:szCs w:val="25"/>
              </w:rPr>
            </w:pPr>
          </w:p>
          <w:p w:rsidR="00FB38D0" w:rsidRPr="009419B4" w:rsidRDefault="00FB38D0" w:rsidP="0017683C">
            <w:pPr>
              <w:tabs>
                <w:tab w:val="left" w:pos="567"/>
                <w:tab w:val="left" w:pos="709"/>
              </w:tabs>
              <w:jc w:val="both"/>
              <w:rPr>
                <w:b/>
                <w:sz w:val="25"/>
                <w:szCs w:val="25"/>
              </w:rPr>
            </w:pPr>
          </w:p>
          <w:p w:rsidR="00FB38D0" w:rsidRPr="009419B4" w:rsidRDefault="00FB38D0" w:rsidP="0017683C">
            <w:pPr>
              <w:tabs>
                <w:tab w:val="left" w:pos="567"/>
                <w:tab w:val="left" w:pos="709"/>
              </w:tabs>
              <w:jc w:val="both"/>
              <w:rPr>
                <w:b/>
                <w:sz w:val="25"/>
                <w:szCs w:val="25"/>
              </w:rPr>
            </w:pPr>
          </w:p>
          <w:p w:rsidR="00FB38D0" w:rsidRPr="009419B4" w:rsidRDefault="00FB38D0" w:rsidP="0017683C">
            <w:pPr>
              <w:tabs>
                <w:tab w:val="left" w:pos="567"/>
                <w:tab w:val="left" w:pos="709"/>
              </w:tabs>
              <w:jc w:val="both"/>
              <w:rPr>
                <w:b/>
                <w:sz w:val="25"/>
                <w:szCs w:val="25"/>
              </w:rPr>
            </w:pP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8D0" w:rsidRPr="009419B4" w:rsidRDefault="00FB38D0" w:rsidP="009419B4">
            <w:pPr>
              <w:rPr>
                <w:sz w:val="25"/>
                <w:szCs w:val="25"/>
              </w:rPr>
            </w:pPr>
            <w:r w:rsidRPr="009419B4">
              <w:rPr>
                <w:bCs/>
                <w:sz w:val="25"/>
                <w:szCs w:val="25"/>
              </w:rPr>
              <w:t>Практические занятия, внеаудиторная самостоятельная работа, контрольная работа.</w:t>
            </w:r>
          </w:p>
        </w:tc>
      </w:tr>
      <w:tr w:rsidR="00FB38D0" w:rsidRPr="009419B4" w:rsidTr="006C7F19">
        <w:trPr>
          <w:trHeight w:val="981"/>
        </w:trPr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38D0" w:rsidRPr="009419B4" w:rsidRDefault="00FB38D0" w:rsidP="0017683C">
            <w:pPr>
              <w:ind w:firstLine="284"/>
              <w:jc w:val="both"/>
              <w:rPr>
                <w:b/>
                <w:i/>
                <w:sz w:val="25"/>
                <w:szCs w:val="25"/>
              </w:rPr>
            </w:pPr>
            <w:r w:rsidRPr="009419B4">
              <w:rPr>
                <w:b/>
                <w:i/>
                <w:sz w:val="25"/>
                <w:szCs w:val="25"/>
              </w:rPr>
              <w:lastRenderedPageBreak/>
              <w:t>предметных:</w:t>
            </w:r>
          </w:p>
          <w:p w:rsidR="00FB38D0" w:rsidRPr="009419B4" w:rsidRDefault="00FB38D0" w:rsidP="0017683C">
            <w:pPr>
              <w:jc w:val="both"/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-сформированность представлений о роли информации и информационных процессов в окружающем мире;</w:t>
            </w:r>
          </w:p>
          <w:p w:rsidR="00FB38D0" w:rsidRPr="009419B4" w:rsidRDefault="00FB38D0" w:rsidP="0017683C">
            <w:pPr>
              <w:jc w:val="both"/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-владение навыками алгоритмического мышления и понимание методов формального описания алгоритмов, владение знанием основных алгоритмических конструкций, умение анализировать алгоритмы;</w:t>
            </w:r>
          </w:p>
          <w:p w:rsidR="00FB38D0" w:rsidRPr="009419B4" w:rsidRDefault="00FB38D0" w:rsidP="0017683C">
            <w:pPr>
              <w:jc w:val="both"/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-использование готовых прикладных ко</w:t>
            </w:r>
            <w:r w:rsidR="00AA0B81">
              <w:rPr>
                <w:sz w:val="25"/>
                <w:szCs w:val="25"/>
              </w:rPr>
              <w:t xml:space="preserve">мпьютерных программ по профилю </w:t>
            </w:r>
            <w:r w:rsidRPr="009419B4">
              <w:rPr>
                <w:sz w:val="25"/>
                <w:szCs w:val="25"/>
              </w:rPr>
              <w:t>подготовки;</w:t>
            </w:r>
          </w:p>
          <w:p w:rsidR="00FB38D0" w:rsidRPr="009419B4" w:rsidRDefault="00FB38D0" w:rsidP="0017683C">
            <w:pPr>
              <w:jc w:val="both"/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-владение способами представления, хранения и обработки данных на компьютере;</w:t>
            </w:r>
          </w:p>
          <w:p w:rsidR="00FB38D0" w:rsidRPr="009419B4" w:rsidRDefault="00FB38D0" w:rsidP="0017683C">
            <w:pPr>
              <w:jc w:val="both"/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-владение компьютерными средствами пр</w:t>
            </w:r>
            <w:r w:rsidR="00AA0B81">
              <w:rPr>
                <w:sz w:val="25"/>
                <w:szCs w:val="25"/>
              </w:rPr>
              <w:t xml:space="preserve">едставления и анализа данных в </w:t>
            </w:r>
            <w:r w:rsidRPr="009419B4">
              <w:rPr>
                <w:sz w:val="25"/>
                <w:szCs w:val="25"/>
              </w:rPr>
              <w:t>электронных таблицах;</w:t>
            </w:r>
          </w:p>
          <w:p w:rsidR="00FB38D0" w:rsidRPr="009419B4" w:rsidRDefault="00FB38D0" w:rsidP="0017683C">
            <w:pPr>
              <w:jc w:val="both"/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-сформированность представлений о базах данных и простейших средствах управления ими;</w:t>
            </w:r>
          </w:p>
          <w:p w:rsidR="00FB38D0" w:rsidRPr="009419B4" w:rsidRDefault="00FB38D0" w:rsidP="0017683C">
            <w:pPr>
              <w:jc w:val="both"/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-сформированность представлений о компьютерно-математических моделях и необходимости анализа соответствия модели и моделируемого объекта (процесса);</w:t>
            </w:r>
          </w:p>
          <w:p w:rsidR="00FB38D0" w:rsidRPr="009419B4" w:rsidRDefault="00FB38D0" w:rsidP="0017683C">
            <w:pPr>
              <w:jc w:val="both"/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-владение типовыми приемами написани</w:t>
            </w:r>
            <w:r w:rsidR="00AA0B81">
              <w:rPr>
                <w:sz w:val="25"/>
                <w:szCs w:val="25"/>
              </w:rPr>
              <w:t xml:space="preserve">я программы на алгоритмическом </w:t>
            </w:r>
            <w:r w:rsidRPr="009419B4">
              <w:rPr>
                <w:sz w:val="25"/>
                <w:szCs w:val="25"/>
              </w:rPr>
              <w:t>языке для решения стандартной задачи с использованием основных конструкций языка программирования;</w:t>
            </w:r>
          </w:p>
          <w:p w:rsidR="00FB38D0" w:rsidRPr="009419B4" w:rsidRDefault="00FB38D0" w:rsidP="0017683C">
            <w:pPr>
              <w:jc w:val="both"/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-сформированность базовых навыков и у</w:t>
            </w:r>
            <w:r w:rsidR="00AA0B81">
              <w:rPr>
                <w:sz w:val="25"/>
                <w:szCs w:val="25"/>
              </w:rPr>
              <w:t xml:space="preserve">мений по соблюдению требований </w:t>
            </w:r>
            <w:r w:rsidRPr="009419B4">
              <w:rPr>
                <w:sz w:val="25"/>
                <w:szCs w:val="25"/>
              </w:rPr>
              <w:t>техники безопасности, гигиены и ресурсосбережения при работе со средствами информатизации;</w:t>
            </w:r>
          </w:p>
          <w:p w:rsidR="00FB38D0" w:rsidRPr="009419B4" w:rsidRDefault="00FB38D0" w:rsidP="0017683C">
            <w:pPr>
              <w:jc w:val="both"/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-понимание основ правовых аспектов испол</w:t>
            </w:r>
            <w:r w:rsidR="00AA0B81">
              <w:rPr>
                <w:sz w:val="25"/>
                <w:szCs w:val="25"/>
              </w:rPr>
              <w:t xml:space="preserve">ьзования компьютерных программ </w:t>
            </w:r>
            <w:r w:rsidRPr="009419B4">
              <w:rPr>
                <w:sz w:val="25"/>
                <w:szCs w:val="25"/>
              </w:rPr>
              <w:t>и прав доступа к глобальным информационным сервисам;</w:t>
            </w:r>
          </w:p>
          <w:p w:rsidR="00FB38D0" w:rsidRPr="009419B4" w:rsidRDefault="00FB38D0" w:rsidP="009419B4">
            <w:pPr>
              <w:jc w:val="both"/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>-применение на практике средств защиты информации от вредоносных программ, соблюдение правил личной безопасности и этики в работе с информацией и средствами коммуникаций в Интернете.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8D0" w:rsidRPr="009419B4" w:rsidRDefault="00FB38D0" w:rsidP="0017683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sz w:val="25"/>
                <w:szCs w:val="25"/>
              </w:rPr>
            </w:pPr>
          </w:p>
          <w:p w:rsidR="00FB38D0" w:rsidRPr="009419B4" w:rsidRDefault="00FB38D0" w:rsidP="0017683C">
            <w:pPr>
              <w:rPr>
                <w:sz w:val="25"/>
                <w:szCs w:val="25"/>
              </w:rPr>
            </w:pPr>
          </w:p>
          <w:p w:rsidR="00FB38D0" w:rsidRPr="009419B4" w:rsidRDefault="00FB38D0" w:rsidP="0017683C">
            <w:pPr>
              <w:rPr>
                <w:sz w:val="25"/>
                <w:szCs w:val="25"/>
              </w:rPr>
            </w:pPr>
          </w:p>
          <w:p w:rsidR="00FB38D0" w:rsidRPr="009419B4" w:rsidRDefault="00FB38D0" w:rsidP="0017683C">
            <w:pPr>
              <w:rPr>
                <w:sz w:val="25"/>
                <w:szCs w:val="25"/>
              </w:rPr>
            </w:pPr>
          </w:p>
          <w:p w:rsidR="00FB38D0" w:rsidRPr="009419B4" w:rsidRDefault="00FB38D0" w:rsidP="0017683C">
            <w:pPr>
              <w:rPr>
                <w:sz w:val="25"/>
                <w:szCs w:val="25"/>
              </w:rPr>
            </w:pPr>
          </w:p>
          <w:p w:rsidR="00FB38D0" w:rsidRPr="009419B4" w:rsidRDefault="00FB38D0" w:rsidP="0017683C">
            <w:pPr>
              <w:rPr>
                <w:sz w:val="25"/>
                <w:szCs w:val="25"/>
              </w:rPr>
            </w:pPr>
          </w:p>
          <w:p w:rsidR="00FB38D0" w:rsidRPr="009419B4" w:rsidRDefault="00FB38D0" w:rsidP="0017683C">
            <w:pPr>
              <w:rPr>
                <w:sz w:val="25"/>
                <w:szCs w:val="25"/>
              </w:rPr>
            </w:pPr>
          </w:p>
          <w:p w:rsidR="00FB38D0" w:rsidRPr="009419B4" w:rsidRDefault="00FB38D0" w:rsidP="0017683C">
            <w:pPr>
              <w:rPr>
                <w:sz w:val="25"/>
                <w:szCs w:val="25"/>
              </w:rPr>
            </w:pPr>
          </w:p>
          <w:p w:rsidR="00FB38D0" w:rsidRPr="009419B4" w:rsidRDefault="00FB38D0" w:rsidP="0017683C">
            <w:pPr>
              <w:rPr>
                <w:sz w:val="25"/>
                <w:szCs w:val="25"/>
              </w:rPr>
            </w:pPr>
          </w:p>
          <w:p w:rsidR="00FB38D0" w:rsidRPr="009419B4" w:rsidRDefault="00FB38D0" w:rsidP="0017683C">
            <w:pPr>
              <w:rPr>
                <w:sz w:val="25"/>
                <w:szCs w:val="25"/>
              </w:rPr>
            </w:pPr>
          </w:p>
          <w:p w:rsidR="00FB38D0" w:rsidRPr="009419B4" w:rsidRDefault="00FB38D0" w:rsidP="0017683C">
            <w:pPr>
              <w:tabs>
                <w:tab w:val="left" w:pos="1125"/>
              </w:tabs>
              <w:rPr>
                <w:sz w:val="25"/>
                <w:szCs w:val="25"/>
              </w:rPr>
            </w:pPr>
            <w:r w:rsidRPr="009419B4">
              <w:rPr>
                <w:sz w:val="25"/>
                <w:szCs w:val="25"/>
              </w:rPr>
              <w:tab/>
            </w:r>
            <w:r w:rsidRPr="009419B4">
              <w:rPr>
                <w:bCs/>
                <w:sz w:val="25"/>
                <w:szCs w:val="25"/>
              </w:rPr>
              <w:t>Практические занятия, внеаудиторная самостоятельная работа, контрольная работа.</w:t>
            </w:r>
          </w:p>
        </w:tc>
      </w:tr>
      <w:tr w:rsidR="00FB38D0" w:rsidRPr="009419B4" w:rsidTr="009419B4">
        <w:trPr>
          <w:trHeight w:val="412"/>
        </w:trPr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38D0" w:rsidRPr="009419B4" w:rsidRDefault="00FB38D0" w:rsidP="0017683C">
            <w:pPr>
              <w:tabs>
                <w:tab w:val="left" w:pos="567"/>
                <w:tab w:val="left" w:pos="709"/>
              </w:tabs>
              <w:jc w:val="both"/>
              <w:rPr>
                <w:sz w:val="25"/>
                <w:szCs w:val="25"/>
              </w:rPr>
            </w:pPr>
            <w:r w:rsidRPr="009419B4">
              <w:rPr>
                <w:b/>
                <w:sz w:val="25"/>
                <w:szCs w:val="25"/>
              </w:rPr>
              <w:t>Форма контроля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8D0" w:rsidRPr="009419B4" w:rsidRDefault="00FB38D0" w:rsidP="0017683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sz w:val="25"/>
                <w:szCs w:val="25"/>
              </w:rPr>
            </w:pPr>
            <w:r w:rsidRPr="009419B4">
              <w:rPr>
                <w:bCs/>
                <w:sz w:val="25"/>
                <w:szCs w:val="25"/>
              </w:rPr>
              <w:t>Дифференциальный зачет.</w:t>
            </w:r>
          </w:p>
        </w:tc>
      </w:tr>
    </w:tbl>
    <w:p w:rsidR="00B629D2" w:rsidRPr="0017683C" w:rsidRDefault="00B629D2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676D08" w:rsidRPr="0017683C" w:rsidRDefault="00676D08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676D08" w:rsidRPr="0017683C" w:rsidRDefault="00676D08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676D08" w:rsidRPr="0017683C" w:rsidRDefault="00676D08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676D08" w:rsidRPr="0017683C" w:rsidRDefault="00676D08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676D08" w:rsidRPr="0017683C" w:rsidRDefault="00676D08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676D08" w:rsidRPr="0017683C" w:rsidRDefault="00676D08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676D08" w:rsidRPr="0017683C" w:rsidRDefault="00676D08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676D08" w:rsidRPr="0017683C" w:rsidRDefault="00676D08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676D08" w:rsidRPr="0017683C" w:rsidRDefault="00676D08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676D08" w:rsidRPr="0017683C" w:rsidRDefault="00676D08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676D08" w:rsidRPr="0017683C" w:rsidRDefault="00676D08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676D08" w:rsidRPr="0017683C" w:rsidRDefault="00676D08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676D08" w:rsidRPr="0017683C" w:rsidRDefault="00676D08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676D08" w:rsidRPr="0017683C" w:rsidRDefault="00676D08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9"/>
        <w:gridCol w:w="3315"/>
        <w:gridCol w:w="3252"/>
        <w:gridCol w:w="2670"/>
      </w:tblGrid>
      <w:tr w:rsidR="00676D08" w:rsidRPr="0017683C" w:rsidTr="009419B4">
        <w:trPr>
          <w:jc w:val="center"/>
        </w:trPr>
        <w:tc>
          <w:tcPr>
            <w:tcW w:w="4214" w:type="dxa"/>
            <w:gridSpan w:val="2"/>
            <w:shd w:val="clear" w:color="auto" w:fill="auto"/>
          </w:tcPr>
          <w:p w:rsidR="00676D08" w:rsidRPr="0017683C" w:rsidRDefault="00676D08" w:rsidP="009419B4">
            <w:pPr>
              <w:suppressAutoHyphens w:val="0"/>
              <w:jc w:val="center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lastRenderedPageBreak/>
              <w:t>Результаты</w:t>
            </w:r>
          </w:p>
          <w:p w:rsidR="00676D08" w:rsidRPr="0017683C" w:rsidRDefault="00676D08" w:rsidP="009419B4">
            <w:pPr>
              <w:suppressAutoHyphens w:val="0"/>
              <w:jc w:val="center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(освоенные общие компетенции)</w:t>
            </w:r>
          </w:p>
        </w:tc>
        <w:tc>
          <w:tcPr>
            <w:tcW w:w="3252" w:type="dxa"/>
            <w:shd w:val="clear" w:color="auto" w:fill="auto"/>
          </w:tcPr>
          <w:p w:rsidR="00676D08" w:rsidRPr="0017683C" w:rsidRDefault="00676D08" w:rsidP="009419B4">
            <w:pPr>
              <w:suppressAutoHyphens w:val="0"/>
              <w:jc w:val="center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Основные показатели оценки результата</w:t>
            </w:r>
          </w:p>
        </w:tc>
        <w:tc>
          <w:tcPr>
            <w:tcW w:w="2670" w:type="dxa"/>
            <w:shd w:val="clear" w:color="auto" w:fill="auto"/>
          </w:tcPr>
          <w:p w:rsidR="00676D08" w:rsidRPr="0017683C" w:rsidRDefault="00676D08" w:rsidP="009419B4">
            <w:pPr>
              <w:suppressAutoHyphens w:val="0"/>
              <w:jc w:val="center"/>
              <w:rPr>
                <w:rFonts w:eastAsia="Calibri"/>
                <w:b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ru-RU"/>
              </w:rPr>
              <w:t>Формы и методы контроля и оценки</w:t>
            </w:r>
          </w:p>
        </w:tc>
      </w:tr>
      <w:tr w:rsidR="00963F9A" w:rsidRPr="0017683C" w:rsidTr="009419B4">
        <w:trPr>
          <w:jc w:val="center"/>
        </w:trPr>
        <w:tc>
          <w:tcPr>
            <w:tcW w:w="899" w:type="dxa"/>
            <w:shd w:val="clear" w:color="auto" w:fill="auto"/>
          </w:tcPr>
          <w:p w:rsidR="00963F9A" w:rsidRPr="0017683C" w:rsidRDefault="00963F9A" w:rsidP="00404C8D">
            <w:pPr>
              <w:widowControl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ОК 1.</w:t>
            </w:r>
          </w:p>
        </w:tc>
        <w:tc>
          <w:tcPr>
            <w:tcW w:w="3315" w:type="dxa"/>
            <w:shd w:val="clear" w:color="auto" w:fill="auto"/>
          </w:tcPr>
          <w:p w:rsidR="00963F9A" w:rsidRPr="0017683C" w:rsidRDefault="00963F9A" w:rsidP="00404C8D">
            <w:pPr>
              <w:widowControl w:val="0"/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3252" w:type="dxa"/>
            <w:shd w:val="clear" w:color="auto" w:fill="auto"/>
          </w:tcPr>
          <w:p w:rsidR="00963F9A" w:rsidRPr="0017683C" w:rsidRDefault="00963F9A" w:rsidP="00404C8D">
            <w:pPr>
              <w:shd w:val="clear" w:color="auto" w:fill="FFFFFF"/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17683C">
              <w:rPr>
                <w:sz w:val="26"/>
                <w:szCs w:val="26"/>
                <w:lang w:eastAsia="ru-RU"/>
              </w:rPr>
              <w:t>Умение пользоваться литературой о будущей профессии</w:t>
            </w:r>
          </w:p>
        </w:tc>
        <w:tc>
          <w:tcPr>
            <w:tcW w:w="2670" w:type="dxa"/>
            <w:shd w:val="clear" w:color="auto" w:fill="auto"/>
          </w:tcPr>
          <w:p w:rsidR="00963F9A" w:rsidRPr="0017683C" w:rsidRDefault="00963F9A" w:rsidP="00404C8D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 xml:space="preserve">Выступления перед аудиторией с сообщениями, докладами; оценка </w:t>
            </w:r>
            <w:r w:rsidRPr="0017683C">
              <w:rPr>
                <w:color w:val="000000"/>
                <w:sz w:val="26"/>
                <w:szCs w:val="26"/>
                <w:lang w:eastAsia="ru-RU"/>
              </w:rPr>
              <w:t xml:space="preserve">выполнения </w:t>
            </w:r>
            <w:r w:rsidRPr="0017683C">
              <w:rPr>
                <w:rFonts w:eastAsia="Calibri"/>
                <w:color w:val="000000"/>
                <w:sz w:val="26"/>
                <w:szCs w:val="26"/>
                <w:lang w:eastAsia="en-US"/>
              </w:rPr>
              <w:t>внеаудиторной (самостоятельной) работы, практической работы.</w:t>
            </w:r>
          </w:p>
        </w:tc>
      </w:tr>
      <w:tr w:rsidR="00963F9A" w:rsidRPr="0017683C" w:rsidTr="009419B4">
        <w:trPr>
          <w:jc w:val="center"/>
        </w:trPr>
        <w:tc>
          <w:tcPr>
            <w:tcW w:w="899" w:type="dxa"/>
            <w:shd w:val="clear" w:color="auto" w:fill="auto"/>
          </w:tcPr>
          <w:p w:rsidR="00963F9A" w:rsidRPr="0017683C" w:rsidRDefault="00963F9A" w:rsidP="009419B4">
            <w:pPr>
              <w:widowControl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ОК 2.</w:t>
            </w:r>
          </w:p>
        </w:tc>
        <w:tc>
          <w:tcPr>
            <w:tcW w:w="3315" w:type="dxa"/>
            <w:shd w:val="clear" w:color="auto" w:fill="auto"/>
          </w:tcPr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Организовывать собственную деятельность, исходя из цели и способов ее достижения, определенных руководителем.</w:t>
            </w:r>
          </w:p>
        </w:tc>
        <w:tc>
          <w:tcPr>
            <w:tcW w:w="3252" w:type="dxa"/>
            <w:shd w:val="clear" w:color="auto" w:fill="auto"/>
          </w:tcPr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Умение осуществлять планирование</w:t>
            </w:r>
          </w:p>
        </w:tc>
        <w:tc>
          <w:tcPr>
            <w:tcW w:w="2670" w:type="dxa"/>
            <w:shd w:val="clear" w:color="auto" w:fill="auto"/>
          </w:tcPr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Анализ  практических работ</w:t>
            </w:r>
          </w:p>
        </w:tc>
      </w:tr>
      <w:tr w:rsidR="00963F9A" w:rsidRPr="0017683C" w:rsidTr="009419B4">
        <w:trPr>
          <w:jc w:val="center"/>
        </w:trPr>
        <w:tc>
          <w:tcPr>
            <w:tcW w:w="899" w:type="dxa"/>
            <w:shd w:val="clear" w:color="auto" w:fill="auto"/>
          </w:tcPr>
          <w:p w:rsidR="00963F9A" w:rsidRPr="0017683C" w:rsidRDefault="00963F9A" w:rsidP="009419B4">
            <w:pPr>
              <w:widowControl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ОК 3.</w:t>
            </w:r>
          </w:p>
        </w:tc>
        <w:tc>
          <w:tcPr>
            <w:tcW w:w="3315" w:type="dxa"/>
            <w:shd w:val="clear" w:color="auto" w:fill="auto"/>
          </w:tcPr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3252" w:type="dxa"/>
            <w:shd w:val="clear" w:color="auto" w:fill="auto"/>
          </w:tcPr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- Уметь брать на себя  ответственность;</w:t>
            </w:r>
          </w:p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- Принимать необходимые решения</w:t>
            </w:r>
          </w:p>
        </w:tc>
        <w:tc>
          <w:tcPr>
            <w:tcW w:w="2670" w:type="dxa"/>
            <w:shd w:val="clear" w:color="auto" w:fill="auto"/>
          </w:tcPr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Беседа.</w:t>
            </w:r>
          </w:p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Внеаудиторная самостоятельная работа</w:t>
            </w:r>
          </w:p>
        </w:tc>
      </w:tr>
      <w:tr w:rsidR="00963F9A" w:rsidRPr="0017683C" w:rsidTr="009419B4">
        <w:trPr>
          <w:jc w:val="center"/>
        </w:trPr>
        <w:tc>
          <w:tcPr>
            <w:tcW w:w="899" w:type="dxa"/>
            <w:shd w:val="clear" w:color="auto" w:fill="auto"/>
          </w:tcPr>
          <w:p w:rsidR="00963F9A" w:rsidRPr="0017683C" w:rsidRDefault="00963F9A" w:rsidP="009419B4">
            <w:pPr>
              <w:widowControl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ОК 4.</w:t>
            </w:r>
          </w:p>
        </w:tc>
        <w:tc>
          <w:tcPr>
            <w:tcW w:w="3315" w:type="dxa"/>
            <w:shd w:val="clear" w:color="auto" w:fill="auto"/>
          </w:tcPr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  <w:tc>
          <w:tcPr>
            <w:tcW w:w="3252" w:type="dxa"/>
            <w:shd w:val="clear" w:color="auto" w:fill="auto"/>
          </w:tcPr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- Умение работать с литературой;</w:t>
            </w:r>
          </w:p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 xml:space="preserve">- Умение осуществлять поиск необходимой информации через </w:t>
            </w:r>
            <w:r w:rsidRPr="0017683C">
              <w:rPr>
                <w:rFonts w:eastAsia="Calibri"/>
                <w:sz w:val="26"/>
                <w:szCs w:val="26"/>
                <w:lang w:val="en-US" w:eastAsia="ru-RU"/>
              </w:rPr>
              <w:t>Internet</w:t>
            </w:r>
          </w:p>
        </w:tc>
        <w:tc>
          <w:tcPr>
            <w:tcW w:w="2670" w:type="dxa"/>
            <w:shd w:val="clear" w:color="auto" w:fill="auto"/>
          </w:tcPr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Беседа.</w:t>
            </w:r>
          </w:p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Внеаудиторная самостоятельная работа.</w:t>
            </w:r>
          </w:p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Научно-исследовательская работа</w:t>
            </w:r>
          </w:p>
        </w:tc>
      </w:tr>
      <w:tr w:rsidR="00963F9A" w:rsidRPr="0017683C" w:rsidTr="009419B4">
        <w:trPr>
          <w:jc w:val="center"/>
        </w:trPr>
        <w:tc>
          <w:tcPr>
            <w:tcW w:w="899" w:type="dxa"/>
            <w:shd w:val="clear" w:color="auto" w:fill="auto"/>
          </w:tcPr>
          <w:p w:rsidR="00963F9A" w:rsidRPr="0017683C" w:rsidRDefault="00963F9A" w:rsidP="009419B4">
            <w:pPr>
              <w:widowControl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ОК 5.</w:t>
            </w:r>
          </w:p>
        </w:tc>
        <w:tc>
          <w:tcPr>
            <w:tcW w:w="3315" w:type="dxa"/>
            <w:shd w:val="clear" w:color="auto" w:fill="auto"/>
          </w:tcPr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Использовать информационно-коммуникационные технологии для совершенствования профессиональной деятельности.</w:t>
            </w:r>
          </w:p>
        </w:tc>
        <w:tc>
          <w:tcPr>
            <w:tcW w:w="3252" w:type="dxa"/>
            <w:shd w:val="clear" w:color="auto" w:fill="auto"/>
          </w:tcPr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- Умение пользоваться интернетом, браузерами, электронной почтой;</w:t>
            </w:r>
          </w:p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- Умение использовать переносные носители информации;</w:t>
            </w:r>
          </w:p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 xml:space="preserve">- Умение использовать простейшие программы: </w:t>
            </w:r>
          </w:p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- Умение применять ИКТ в профессиональной деятельности</w:t>
            </w:r>
          </w:p>
        </w:tc>
        <w:tc>
          <w:tcPr>
            <w:tcW w:w="2670" w:type="dxa"/>
            <w:shd w:val="clear" w:color="auto" w:fill="auto"/>
          </w:tcPr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Презентации.</w:t>
            </w:r>
          </w:p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Рефераты.</w:t>
            </w:r>
          </w:p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Доклады.</w:t>
            </w:r>
          </w:p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Практические работы.</w:t>
            </w:r>
          </w:p>
        </w:tc>
      </w:tr>
      <w:tr w:rsidR="00963F9A" w:rsidRPr="0017683C" w:rsidTr="009419B4">
        <w:trPr>
          <w:jc w:val="center"/>
        </w:trPr>
        <w:tc>
          <w:tcPr>
            <w:tcW w:w="899" w:type="dxa"/>
            <w:shd w:val="clear" w:color="auto" w:fill="auto"/>
          </w:tcPr>
          <w:p w:rsidR="00963F9A" w:rsidRPr="0017683C" w:rsidRDefault="00963F9A" w:rsidP="009419B4">
            <w:pPr>
              <w:widowControl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ОК 6.</w:t>
            </w:r>
          </w:p>
        </w:tc>
        <w:tc>
          <w:tcPr>
            <w:tcW w:w="3315" w:type="dxa"/>
            <w:shd w:val="clear" w:color="auto" w:fill="auto"/>
          </w:tcPr>
          <w:p w:rsidR="00963F9A" w:rsidRPr="0017683C" w:rsidRDefault="00963F9A" w:rsidP="009419B4">
            <w:pPr>
              <w:widowControl w:val="0"/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17683C">
              <w:rPr>
                <w:sz w:val="26"/>
                <w:szCs w:val="26"/>
                <w:lang w:eastAsia="ru-RU"/>
              </w:rPr>
              <w:t>Работать в коллективе и команде, эффективно общаться с коллегами, руководством, клиентами.</w:t>
            </w:r>
          </w:p>
        </w:tc>
        <w:tc>
          <w:tcPr>
            <w:tcW w:w="3252" w:type="dxa"/>
            <w:shd w:val="clear" w:color="auto" w:fill="auto"/>
          </w:tcPr>
          <w:p w:rsidR="00963F9A" w:rsidRPr="0017683C" w:rsidRDefault="00963F9A" w:rsidP="009419B4">
            <w:pPr>
              <w:shd w:val="clear" w:color="auto" w:fill="FFFFFF"/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17683C">
              <w:rPr>
                <w:sz w:val="26"/>
                <w:szCs w:val="26"/>
                <w:lang w:eastAsia="ru-RU"/>
              </w:rPr>
              <w:t>Умение поддерживать хорошие отношения с коллегами, руководством, клиентами с целью достижения намеченных целей.</w:t>
            </w:r>
          </w:p>
        </w:tc>
        <w:tc>
          <w:tcPr>
            <w:tcW w:w="2670" w:type="dxa"/>
            <w:shd w:val="clear" w:color="auto" w:fill="auto"/>
          </w:tcPr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Беседы.</w:t>
            </w:r>
          </w:p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Олимпиады.</w:t>
            </w:r>
          </w:p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Внеаудиторная самостоятельная работа.</w:t>
            </w:r>
          </w:p>
        </w:tc>
      </w:tr>
      <w:tr w:rsidR="00963F9A" w:rsidRPr="0017683C" w:rsidTr="009419B4">
        <w:trPr>
          <w:jc w:val="center"/>
        </w:trPr>
        <w:tc>
          <w:tcPr>
            <w:tcW w:w="899" w:type="dxa"/>
            <w:shd w:val="clear" w:color="auto" w:fill="auto"/>
          </w:tcPr>
          <w:p w:rsidR="00963F9A" w:rsidRPr="0017683C" w:rsidRDefault="00963F9A" w:rsidP="009419B4">
            <w:pPr>
              <w:widowControl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lastRenderedPageBreak/>
              <w:t>ОК 7</w:t>
            </w:r>
          </w:p>
        </w:tc>
        <w:tc>
          <w:tcPr>
            <w:tcW w:w="3315" w:type="dxa"/>
            <w:shd w:val="clear" w:color="auto" w:fill="auto"/>
          </w:tcPr>
          <w:p w:rsidR="00963F9A" w:rsidRPr="0017683C" w:rsidRDefault="00963F9A" w:rsidP="009419B4">
            <w:pPr>
              <w:widowControl w:val="0"/>
              <w:autoSpaceDN w:val="0"/>
              <w:jc w:val="both"/>
              <w:textAlignment w:val="baseline"/>
              <w:rPr>
                <w:rFonts w:eastAsia="Andale Sans UI"/>
                <w:kern w:val="3"/>
                <w:sz w:val="26"/>
                <w:szCs w:val="26"/>
                <w:lang w:eastAsia="ja-JP" w:bidi="fa-IR"/>
              </w:rPr>
            </w:pPr>
            <w:r w:rsidRPr="0017683C">
              <w:rPr>
                <w:rFonts w:eastAsia="Andale Sans UI"/>
                <w:kern w:val="3"/>
                <w:sz w:val="26"/>
                <w:szCs w:val="26"/>
                <w:lang w:eastAsia="ja-JP" w:bidi="fa-IR"/>
              </w:rPr>
              <w:t xml:space="preserve"> Брать на себя ответственность за работу членов команды (подчиненных), за результат выполнения заданий.</w:t>
            </w:r>
          </w:p>
          <w:p w:rsidR="00963F9A" w:rsidRPr="0017683C" w:rsidRDefault="00963F9A" w:rsidP="009419B4">
            <w:pPr>
              <w:widowControl w:val="0"/>
              <w:suppressAutoHyphens w:val="0"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252" w:type="dxa"/>
            <w:shd w:val="clear" w:color="auto" w:fill="auto"/>
          </w:tcPr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- Уметь брать на себя  ответственность;</w:t>
            </w:r>
          </w:p>
          <w:p w:rsidR="00963F9A" w:rsidRPr="0017683C" w:rsidRDefault="00963F9A" w:rsidP="009419B4">
            <w:pPr>
              <w:shd w:val="clear" w:color="auto" w:fill="FFFFFF"/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- Принимать необходимые решения</w:t>
            </w:r>
          </w:p>
        </w:tc>
        <w:tc>
          <w:tcPr>
            <w:tcW w:w="2670" w:type="dxa"/>
            <w:shd w:val="clear" w:color="auto" w:fill="auto"/>
          </w:tcPr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Беседа.</w:t>
            </w:r>
          </w:p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Внеаудиторная самостоятельная работа, практическая работа.</w:t>
            </w:r>
          </w:p>
        </w:tc>
      </w:tr>
      <w:tr w:rsidR="00963F9A" w:rsidRPr="0017683C" w:rsidTr="009419B4">
        <w:trPr>
          <w:jc w:val="center"/>
        </w:trPr>
        <w:tc>
          <w:tcPr>
            <w:tcW w:w="899" w:type="dxa"/>
            <w:shd w:val="clear" w:color="auto" w:fill="auto"/>
          </w:tcPr>
          <w:p w:rsidR="00963F9A" w:rsidRPr="0017683C" w:rsidRDefault="00963F9A" w:rsidP="009419B4">
            <w:pPr>
              <w:widowControl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ОК 8</w:t>
            </w:r>
          </w:p>
        </w:tc>
        <w:tc>
          <w:tcPr>
            <w:tcW w:w="3315" w:type="dxa"/>
            <w:shd w:val="clear" w:color="auto" w:fill="auto"/>
          </w:tcPr>
          <w:p w:rsidR="00963F9A" w:rsidRPr="0017683C" w:rsidRDefault="00963F9A" w:rsidP="009419B4">
            <w:pPr>
              <w:widowControl w:val="0"/>
              <w:autoSpaceDN w:val="0"/>
              <w:jc w:val="both"/>
              <w:textAlignment w:val="baseline"/>
              <w:rPr>
                <w:rFonts w:eastAsia="Andale Sans UI"/>
                <w:kern w:val="3"/>
                <w:sz w:val="26"/>
                <w:szCs w:val="26"/>
                <w:lang w:eastAsia="ja-JP" w:bidi="fa-IR"/>
              </w:rPr>
            </w:pPr>
            <w:r w:rsidRPr="0017683C">
              <w:rPr>
                <w:rFonts w:eastAsia="Andale Sans UI"/>
                <w:kern w:val="3"/>
                <w:sz w:val="26"/>
                <w:szCs w:val="26"/>
                <w:lang w:eastAsia="ja-JP" w:bidi="fa-IR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  <w:p w:rsidR="00963F9A" w:rsidRPr="0017683C" w:rsidRDefault="00963F9A" w:rsidP="009419B4">
            <w:pPr>
              <w:widowControl w:val="0"/>
              <w:suppressAutoHyphens w:val="0"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252" w:type="dxa"/>
            <w:shd w:val="clear" w:color="auto" w:fill="auto"/>
          </w:tcPr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Уметь брать на себя  ответственность;</w:t>
            </w:r>
          </w:p>
          <w:p w:rsidR="00963F9A" w:rsidRPr="0017683C" w:rsidRDefault="00963F9A" w:rsidP="009419B4">
            <w:pPr>
              <w:shd w:val="clear" w:color="auto" w:fill="FFFFFF"/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- Принимать необходимые решения</w:t>
            </w:r>
          </w:p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-Умение работать с литературой;</w:t>
            </w:r>
          </w:p>
          <w:p w:rsidR="00963F9A" w:rsidRPr="0017683C" w:rsidRDefault="00963F9A" w:rsidP="009419B4">
            <w:pPr>
              <w:shd w:val="clear" w:color="auto" w:fill="FFFFFF"/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-Умение осуществлять планирование</w:t>
            </w:r>
          </w:p>
        </w:tc>
        <w:tc>
          <w:tcPr>
            <w:tcW w:w="2670" w:type="dxa"/>
            <w:shd w:val="clear" w:color="auto" w:fill="auto"/>
          </w:tcPr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color w:val="000000"/>
                <w:sz w:val="26"/>
                <w:szCs w:val="26"/>
                <w:lang w:eastAsia="en-US"/>
              </w:rPr>
            </w:pPr>
            <w:r w:rsidRPr="0017683C">
              <w:rPr>
                <w:color w:val="000000"/>
                <w:sz w:val="26"/>
                <w:szCs w:val="26"/>
                <w:lang w:eastAsia="ru-RU"/>
              </w:rPr>
              <w:t xml:space="preserve">защита презентаций, проектов; оценка выполнения </w:t>
            </w:r>
            <w:r w:rsidRPr="0017683C">
              <w:rPr>
                <w:rFonts w:eastAsia="Calibri"/>
                <w:color w:val="000000"/>
                <w:sz w:val="26"/>
                <w:szCs w:val="26"/>
                <w:lang w:eastAsia="en-US"/>
              </w:rPr>
              <w:t xml:space="preserve">внеаудиторной (самостоятельной) работы (по темам); </w:t>
            </w:r>
            <w:r w:rsidRPr="0017683C">
              <w:rPr>
                <w:color w:val="000000"/>
                <w:sz w:val="26"/>
                <w:szCs w:val="26"/>
                <w:lang w:eastAsia="ru-RU"/>
              </w:rPr>
              <w:t xml:space="preserve">оценка выполнения практических </w:t>
            </w:r>
            <w:r w:rsidRPr="0017683C">
              <w:rPr>
                <w:rFonts w:eastAsia="Calibri"/>
                <w:color w:val="000000"/>
                <w:sz w:val="26"/>
                <w:szCs w:val="26"/>
                <w:lang w:eastAsia="en-US"/>
              </w:rPr>
              <w:t>занятий;</w:t>
            </w:r>
            <w:r w:rsidRPr="0017683C">
              <w:rPr>
                <w:color w:val="000000"/>
                <w:sz w:val="26"/>
                <w:szCs w:val="26"/>
                <w:lang w:eastAsia="ru-RU"/>
              </w:rPr>
              <w:t xml:space="preserve">выступление перед аудиторией с </w:t>
            </w:r>
            <w:r w:rsidRPr="0017683C">
              <w:rPr>
                <w:rFonts w:eastAsia="Calibri"/>
                <w:color w:val="000000"/>
                <w:sz w:val="26"/>
                <w:szCs w:val="26"/>
                <w:lang w:eastAsia="en-US"/>
              </w:rPr>
              <w:t>сообщениями, докладами;</w:t>
            </w:r>
          </w:p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color w:val="000000"/>
                <w:sz w:val="26"/>
                <w:szCs w:val="26"/>
                <w:lang w:eastAsia="en-US"/>
              </w:rPr>
              <w:t>тестирование</w:t>
            </w:r>
          </w:p>
        </w:tc>
      </w:tr>
      <w:tr w:rsidR="00963F9A" w:rsidRPr="0017683C" w:rsidTr="009419B4">
        <w:trPr>
          <w:jc w:val="center"/>
        </w:trPr>
        <w:tc>
          <w:tcPr>
            <w:tcW w:w="899" w:type="dxa"/>
            <w:shd w:val="clear" w:color="auto" w:fill="auto"/>
          </w:tcPr>
          <w:p w:rsidR="00963F9A" w:rsidRPr="0017683C" w:rsidRDefault="00963F9A" w:rsidP="009419B4">
            <w:pPr>
              <w:widowControl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>ОК 9</w:t>
            </w:r>
          </w:p>
        </w:tc>
        <w:tc>
          <w:tcPr>
            <w:tcW w:w="3315" w:type="dxa"/>
            <w:shd w:val="clear" w:color="auto" w:fill="auto"/>
          </w:tcPr>
          <w:p w:rsidR="00963F9A" w:rsidRPr="0017683C" w:rsidRDefault="00963F9A" w:rsidP="009419B4">
            <w:pPr>
              <w:widowControl w:val="0"/>
              <w:autoSpaceDN w:val="0"/>
              <w:jc w:val="both"/>
              <w:textAlignment w:val="baseline"/>
              <w:rPr>
                <w:rFonts w:eastAsia="Andale Sans UI"/>
                <w:kern w:val="3"/>
                <w:sz w:val="26"/>
                <w:szCs w:val="26"/>
                <w:lang w:eastAsia="ja-JP" w:bidi="fa-IR"/>
              </w:rPr>
            </w:pPr>
            <w:r w:rsidRPr="0017683C">
              <w:rPr>
                <w:rFonts w:eastAsia="Andale Sans UI"/>
                <w:kern w:val="3"/>
                <w:sz w:val="26"/>
                <w:szCs w:val="26"/>
                <w:lang w:eastAsia="ja-JP" w:bidi="fa-IR"/>
              </w:rPr>
              <w:t>Ориентироваться в условиях частой смены технологий в профессиональной деятельности.</w:t>
            </w:r>
          </w:p>
          <w:p w:rsidR="00963F9A" w:rsidRPr="0017683C" w:rsidRDefault="00963F9A" w:rsidP="009419B4">
            <w:pPr>
              <w:widowControl w:val="0"/>
              <w:suppressAutoHyphens w:val="0"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252" w:type="dxa"/>
            <w:shd w:val="clear" w:color="auto" w:fill="auto"/>
          </w:tcPr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sz w:val="26"/>
                <w:szCs w:val="26"/>
                <w:lang w:eastAsia="ru-RU"/>
              </w:rPr>
              <w:t xml:space="preserve">Умение </w:t>
            </w:r>
            <w:r w:rsidRPr="0017683C">
              <w:rPr>
                <w:rFonts w:eastAsia="Calibri"/>
                <w:sz w:val="26"/>
                <w:szCs w:val="26"/>
                <w:lang w:eastAsia="ru-RU"/>
              </w:rPr>
              <w:t>работать с литературой;</w:t>
            </w:r>
          </w:p>
          <w:p w:rsidR="00963F9A" w:rsidRPr="0017683C" w:rsidRDefault="00963F9A" w:rsidP="009419B4">
            <w:pPr>
              <w:shd w:val="clear" w:color="auto" w:fill="FFFFFF"/>
              <w:suppressAutoHyphens w:val="0"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2670" w:type="dxa"/>
            <w:shd w:val="clear" w:color="auto" w:fill="auto"/>
          </w:tcPr>
          <w:p w:rsidR="00963F9A" w:rsidRPr="0017683C" w:rsidRDefault="00963F9A" w:rsidP="009419B4">
            <w:pPr>
              <w:suppressAutoHyphens w:val="0"/>
              <w:jc w:val="both"/>
              <w:rPr>
                <w:rFonts w:eastAsia="Calibri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sz w:val="26"/>
                <w:szCs w:val="26"/>
                <w:lang w:eastAsia="ru-RU"/>
              </w:rPr>
              <w:t xml:space="preserve">Презентации, </w:t>
            </w:r>
            <w:r w:rsidRPr="0017683C">
              <w:rPr>
                <w:color w:val="000000"/>
                <w:sz w:val="26"/>
                <w:szCs w:val="26"/>
                <w:lang w:eastAsia="ru-RU"/>
              </w:rPr>
              <w:t xml:space="preserve">выполнения </w:t>
            </w:r>
            <w:r w:rsidRPr="0017683C">
              <w:rPr>
                <w:rFonts w:eastAsia="Calibri"/>
                <w:color w:val="000000"/>
                <w:sz w:val="26"/>
                <w:szCs w:val="26"/>
                <w:lang w:eastAsia="en-US"/>
              </w:rPr>
              <w:t>внеаудиторной (самостоятельной) работы (по темам).</w:t>
            </w:r>
          </w:p>
        </w:tc>
      </w:tr>
    </w:tbl>
    <w:p w:rsidR="00676D08" w:rsidRPr="0017683C" w:rsidRDefault="00676D08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5387"/>
      </w:tblGrid>
      <w:tr w:rsidR="00F81B6E" w:rsidRPr="0017683C" w:rsidTr="009419B4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B6E" w:rsidRPr="0017683C" w:rsidRDefault="00F81B6E" w:rsidP="0017683C">
            <w:pPr>
              <w:suppressAutoHyphens w:val="0"/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17683C">
              <w:rPr>
                <w:rFonts w:eastAsia="Calibri"/>
                <w:b/>
                <w:sz w:val="26"/>
                <w:szCs w:val="26"/>
                <w:lang w:eastAsia="en-US"/>
              </w:rPr>
              <w:t>Личностные результаты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B6E" w:rsidRPr="0017683C" w:rsidRDefault="00F81B6E" w:rsidP="0017683C">
            <w:pPr>
              <w:suppressAutoHyphens w:val="0"/>
              <w:rPr>
                <w:rFonts w:eastAsia="Calibri"/>
                <w:b/>
                <w:bCs/>
                <w:iCs/>
                <w:sz w:val="26"/>
                <w:szCs w:val="26"/>
                <w:lang w:eastAsia="en-US"/>
              </w:rPr>
            </w:pPr>
            <w:r w:rsidRPr="0017683C">
              <w:rPr>
                <w:rFonts w:eastAsia="Calibri"/>
                <w:b/>
                <w:bCs/>
                <w:iCs/>
                <w:sz w:val="26"/>
                <w:szCs w:val="26"/>
                <w:lang w:eastAsia="en-US"/>
              </w:rPr>
              <w:t>Формы и методы контроля и оценки</w:t>
            </w:r>
          </w:p>
        </w:tc>
      </w:tr>
      <w:tr w:rsidR="00F81B6E" w:rsidRPr="0017683C" w:rsidTr="009419B4">
        <w:trPr>
          <w:trHeight w:val="2100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B6E" w:rsidRPr="009419B4" w:rsidRDefault="00F81B6E" w:rsidP="009419B4">
            <w:pPr>
              <w:widowControl w:val="0"/>
              <w:autoSpaceDN w:val="0"/>
              <w:jc w:val="both"/>
              <w:textAlignment w:val="baseline"/>
              <w:rPr>
                <w:rFonts w:eastAsia="Andale Sans UI"/>
                <w:kern w:val="3"/>
                <w:sz w:val="26"/>
                <w:szCs w:val="26"/>
                <w:lang w:eastAsia="ja-JP" w:bidi="fa-IR"/>
              </w:rPr>
            </w:pPr>
            <w:r w:rsidRPr="0017683C">
              <w:rPr>
                <w:rFonts w:eastAsia="Andale Sans UI"/>
                <w:b/>
                <w:bCs/>
                <w:kern w:val="3"/>
                <w:sz w:val="26"/>
                <w:szCs w:val="26"/>
                <w:lang w:val="de-DE" w:eastAsia="en-US" w:bidi="fa-IR"/>
              </w:rPr>
              <w:t xml:space="preserve">ЛР 10 </w:t>
            </w:r>
            <w:r w:rsidRPr="0017683C">
              <w:rPr>
                <w:rFonts w:eastAsia="Andale Sans UI"/>
                <w:kern w:val="3"/>
                <w:sz w:val="26"/>
                <w:szCs w:val="26"/>
                <w:lang w:eastAsia="ja-JP" w:bidi="fa-IR"/>
              </w:rPr>
              <w:t>Способный в информационной среде использовать различные цифровые средства, позволяющие в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B6E" w:rsidRPr="0017683C" w:rsidRDefault="00F81B6E" w:rsidP="0017683C">
            <w:pPr>
              <w:suppressAutoHyphens w:val="0"/>
              <w:rPr>
                <w:color w:val="000000"/>
                <w:sz w:val="26"/>
                <w:szCs w:val="26"/>
                <w:lang w:eastAsia="ru-RU"/>
              </w:rPr>
            </w:pPr>
            <w:r w:rsidRPr="0017683C">
              <w:rPr>
                <w:rFonts w:eastAsia="Calibri"/>
                <w:bCs/>
                <w:iCs/>
                <w:sz w:val="26"/>
                <w:szCs w:val="26"/>
                <w:lang w:eastAsia="ru-RU"/>
              </w:rPr>
              <w:t>участие во всероссийских, региональных, мероприятиях профессиональной направленности (олимпиады, конкурсы профессионального мастерства и др.)</w:t>
            </w:r>
          </w:p>
          <w:p w:rsidR="00F81B6E" w:rsidRPr="0017683C" w:rsidRDefault="00F81B6E" w:rsidP="0017683C">
            <w:pPr>
              <w:suppressAutoHyphens w:val="0"/>
              <w:rPr>
                <w:rFonts w:eastAsia="Calibri"/>
                <w:bCs/>
                <w:iCs/>
                <w:sz w:val="26"/>
                <w:szCs w:val="26"/>
                <w:highlight w:val="yellow"/>
                <w:lang w:eastAsia="en-US"/>
              </w:rPr>
            </w:pPr>
            <w:r w:rsidRPr="0017683C">
              <w:rPr>
                <w:rFonts w:eastAsia="Calibri"/>
                <w:bCs/>
                <w:iCs/>
                <w:sz w:val="26"/>
                <w:szCs w:val="26"/>
                <w:lang w:eastAsia="en-US"/>
              </w:rPr>
              <w:t>Оценка за разработку мультимедийной презентации в составе творческой группы.</w:t>
            </w:r>
          </w:p>
        </w:tc>
      </w:tr>
      <w:tr w:rsidR="00F81B6E" w:rsidRPr="0017683C" w:rsidTr="009419B4">
        <w:trPr>
          <w:trHeight w:val="1929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B6E" w:rsidRPr="0017683C" w:rsidRDefault="00F81B6E" w:rsidP="0017683C">
            <w:pPr>
              <w:widowControl w:val="0"/>
              <w:autoSpaceDN w:val="0"/>
              <w:jc w:val="both"/>
              <w:textAlignment w:val="baseline"/>
              <w:rPr>
                <w:rFonts w:eastAsia="Calibri"/>
                <w:b/>
                <w:bCs/>
                <w:sz w:val="26"/>
                <w:szCs w:val="26"/>
                <w:lang w:eastAsia="en-US"/>
              </w:rPr>
            </w:pPr>
            <w:r w:rsidRPr="0017683C">
              <w:rPr>
                <w:rFonts w:eastAsia="Andale Sans UI"/>
                <w:b/>
                <w:bCs/>
                <w:kern w:val="3"/>
                <w:sz w:val="26"/>
                <w:szCs w:val="26"/>
                <w:lang w:val="de-DE" w:eastAsia="en-US" w:bidi="fa-IR"/>
              </w:rPr>
              <w:t>ЛР</w:t>
            </w:r>
            <w:r w:rsidR="00AA0B81">
              <w:rPr>
                <w:rFonts w:eastAsia="Andale Sans UI"/>
                <w:b/>
                <w:bCs/>
                <w:kern w:val="3"/>
                <w:sz w:val="26"/>
                <w:szCs w:val="26"/>
                <w:lang w:eastAsia="en-US" w:bidi="fa-IR"/>
              </w:rPr>
              <w:t xml:space="preserve"> </w:t>
            </w:r>
            <w:bookmarkStart w:id="3" w:name="_GoBack"/>
            <w:bookmarkEnd w:id="3"/>
            <w:r w:rsidRPr="0017683C">
              <w:rPr>
                <w:rFonts w:eastAsia="Andale Sans UI"/>
                <w:b/>
                <w:bCs/>
                <w:kern w:val="3"/>
                <w:sz w:val="26"/>
                <w:szCs w:val="26"/>
                <w:lang w:val="de-DE" w:eastAsia="en-US" w:bidi="fa-IR"/>
              </w:rPr>
              <w:t>1</w:t>
            </w:r>
            <w:r w:rsidRPr="0017683C">
              <w:rPr>
                <w:rFonts w:eastAsia="Andale Sans UI"/>
                <w:b/>
                <w:bCs/>
                <w:kern w:val="3"/>
                <w:sz w:val="26"/>
                <w:szCs w:val="26"/>
                <w:lang w:eastAsia="en-US" w:bidi="fa-IR"/>
              </w:rPr>
              <w:t xml:space="preserve">5 </w:t>
            </w:r>
            <w:r w:rsidR="003B4EEB" w:rsidRPr="0017683C">
              <w:rPr>
                <w:rFonts w:eastAsia="Andale Sans UI"/>
                <w:kern w:val="3"/>
                <w:sz w:val="26"/>
                <w:szCs w:val="26"/>
                <w:lang w:eastAsia="ja-JP" w:bidi="fa-IR"/>
              </w:rPr>
              <w:t xml:space="preserve">Способный при </w:t>
            </w:r>
            <w:r w:rsidRPr="0017683C">
              <w:rPr>
                <w:rFonts w:eastAsia="Andale Sans UI"/>
                <w:kern w:val="3"/>
                <w:sz w:val="26"/>
                <w:szCs w:val="26"/>
                <w:lang w:eastAsia="ja-JP" w:bidi="fa-IR"/>
              </w:rPr>
              <w:t xml:space="preserve">взаимодействии с другими людьми достигать поставленных целей; стремящийся к формированию в </w:t>
            </w:r>
            <w:r w:rsidR="003B4EEB" w:rsidRPr="0017683C">
              <w:rPr>
                <w:rFonts w:eastAsia="Andale Sans UI"/>
                <w:kern w:val="3"/>
                <w:sz w:val="26"/>
                <w:szCs w:val="26"/>
                <w:lang w:eastAsia="ja-JP" w:bidi="fa-IR"/>
              </w:rPr>
              <w:t>металлообрабатывающей отрасли личностного роста как профессионала.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B6E" w:rsidRPr="0017683C" w:rsidRDefault="00F81B6E" w:rsidP="0017683C">
            <w:pPr>
              <w:tabs>
                <w:tab w:val="left" w:pos="824"/>
              </w:tabs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17683C">
              <w:rPr>
                <w:sz w:val="26"/>
                <w:szCs w:val="26"/>
                <w:lang w:eastAsia="ru-RU"/>
              </w:rPr>
              <w:t>Готовность</w:t>
            </w:r>
            <w:r w:rsidR="00AA0B81">
              <w:rPr>
                <w:sz w:val="26"/>
                <w:szCs w:val="26"/>
                <w:lang w:eastAsia="ru-RU"/>
              </w:rPr>
              <w:t xml:space="preserve"> </w:t>
            </w:r>
            <w:r w:rsidRPr="0017683C">
              <w:rPr>
                <w:sz w:val="26"/>
                <w:szCs w:val="26"/>
                <w:lang w:eastAsia="ru-RU"/>
              </w:rPr>
              <w:t>к</w:t>
            </w:r>
            <w:r w:rsidR="00AA0B81">
              <w:rPr>
                <w:sz w:val="26"/>
                <w:szCs w:val="26"/>
                <w:lang w:eastAsia="ru-RU"/>
              </w:rPr>
              <w:t xml:space="preserve"> </w:t>
            </w:r>
            <w:r w:rsidRPr="0017683C">
              <w:rPr>
                <w:sz w:val="26"/>
                <w:szCs w:val="26"/>
                <w:lang w:eastAsia="ru-RU"/>
              </w:rPr>
              <w:t>общению</w:t>
            </w:r>
            <w:r w:rsidR="00AA0B81">
              <w:rPr>
                <w:sz w:val="26"/>
                <w:szCs w:val="26"/>
                <w:lang w:eastAsia="ru-RU"/>
              </w:rPr>
              <w:t xml:space="preserve"> </w:t>
            </w:r>
            <w:r w:rsidRPr="0017683C">
              <w:rPr>
                <w:sz w:val="26"/>
                <w:szCs w:val="26"/>
                <w:lang w:eastAsia="ru-RU"/>
              </w:rPr>
              <w:t>и</w:t>
            </w:r>
            <w:r w:rsidR="00AA0B81">
              <w:rPr>
                <w:sz w:val="26"/>
                <w:szCs w:val="26"/>
                <w:lang w:eastAsia="ru-RU"/>
              </w:rPr>
              <w:t xml:space="preserve"> </w:t>
            </w:r>
            <w:r w:rsidRPr="0017683C">
              <w:rPr>
                <w:sz w:val="26"/>
                <w:szCs w:val="26"/>
                <w:lang w:eastAsia="ru-RU"/>
              </w:rPr>
              <w:t>взаимодействию</w:t>
            </w:r>
            <w:r w:rsidR="00AA0B81">
              <w:rPr>
                <w:sz w:val="26"/>
                <w:szCs w:val="26"/>
                <w:lang w:eastAsia="ru-RU"/>
              </w:rPr>
              <w:t xml:space="preserve"> </w:t>
            </w:r>
            <w:r w:rsidRPr="0017683C">
              <w:rPr>
                <w:sz w:val="26"/>
                <w:szCs w:val="26"/>
                <w:lang w:eastAsia="ru-RU"/>
              </w:rPr>
              <w:t>с</w:t>
            </w:r>
            <w:r w:rsidR="00AA0B81">
              <w:rPr>
                <w:sz w:val="26"/>
                <w:szCs w:val="26"/>
                <w:lang w:eastAsia="ru-RU"/>
              </w:rPr>
              <w:t xml:space="preserve"> </w:t>
            </w:r>
            <w:r w:rsidRPr="0017683C">
              <w:rPr>
                <w:sz w:val="26"/>
                <w:szCs w:val="26"/>
                <w:lang w:eastAsia="ru-RU"/>
              </w:rPr>
              <w:t>людьми</w:t>
            </w:r>
            <w:r w:rsidR="00AA0B81">
              <w:rPr>
                <w:sz w:val="26"/>
                <w:szCs w:val="26"/>
                <w:lang w:eastAsia="ru-RU"/>
              </w:rPr>
              <w:t xml:space="preserve"> </w:t>
            </w:r>
            <w:r w:rsidRPr="0017683C">
              <w:rPr>
                <w:sz w:val="26"/>
                <w:szCs w:val="26"/>
                <w:lang w:eastAsia="ru-RU"/>
              </w:rPr>
              <w:t>самого</w:t>
            </w:r>
            <w:r w:rsidR="00AA0B81">
              <w:rPr>
                <w:sz w:val="26"/>
                <w:szCs w:val="26"/>
                <w:lang w:eastAsia="ru-RU"/>
              </w:rPr>
              <w:t xml:space="preserve"> </w:t>
            </w:r>
            <w:r w:rsidRPr="0017683C">
              <w:rPr>
                <w:sz w:val="26"/>
                <w:szCs w:val="26"/>
                <w:lang w:eastAsia="ru-RU"/>
              </w:rPr>
              <w:t>разного</w:t>
            </w:r>
            <w:r w:rsidR="00AA0B81">
              <w:rPr>
                <w:sz w:val="26"/>
                <w:szCs w:val="26"/>
                <w:lang w:eastAsia="ru-RU"/>
              </w:rPr>
              <w:t xml:space="preserve"> </w:t>
            </w:r>
            <w:r w:rsidRPr="0017683C">
              <w:rPr>
                <w:sz w:val="26"/>
                <w:szCs w:val="26"/>
                <w:lang w:eastAsia="ru-RU"/>
              </w:rPr>
              <w:t>статуса и</w:t>
            </w:r>
            <w:r w:rsidR="00AA0B81">
              <w:rPr>
                <w:sz w:val="26"/>
                <w:szCs w:val="26"/>
                <w:lang w:eastAsia="ru-RU"/>
              </w:rPr>
              <w:t xml:space="preserve"> </w:t>
            </w:r>
            <w:r w:rsidRPr="0017683C">
              <w:rPr>
                <w:sz w:val="26"/>
                <w:szCs w:val="26"/>
                <w:lang w:eastAsia="ru-RU"/>
              </w:rPr>
              <w:t>в</w:t>
            </w:r>
            <w:r w:rsidR="00AA0B81">
              <w:rPr>
                <w:sz w:val="26"/>
                <w:szCs w:val="26"/>
                <w:lang w:eastAsia="ru-RU"/>
              </w:rPr>
              <w:t xml:space="preserve"> </w:t>
            </w:r>
            <w:r w:rsidRPr="0017683C">
              <w:rPr>
                <w:sz w:val="26"/>
                <w:szCs w:val="26"/>
                <w:lang w:eastAsia="ru-RU"/>
              </w:rPr>
              <w:t>многообразных</w:t>
            </w:r>
            <w:r w:rsidR="00AA0B81">
              <w:rPr>
                <w:sz w:val="26"/>
                <w:szCs w:val="26"/>
                <w:lang w:eastAsia="ru-RU"/>
              </w:rPr>
              <w:t xml:space="preserve"> </w:t>
            </w:r>
            <w:r w:rsidRPr="0017683C">
              <w:rPr>
                <w:sz w:val="26"/>
                <w:szCs w:val="26"/>
                <w:lang w:eastAsia="ru-RU"/>
              </w:rPr>
              <w:t>обстоятельствах.</w:t>
            </w:r>
          </w:p>
          <w:p w:rsidR="00F81B6E" w:rsidRPr="009419B4" w:rsidRDefault="00F81B6E" w:rsidP="0017683C">
            <w:pPr>
              <w:tabs>
                <w:tab w:val="left" w:pos="824"/>
              </w:tabs>
              <w:suppressAutoHyphens w:val="0"/>
              <w:jc w:val="both"/>
              <w:rPr>
                <w:sz w:val="26"/>
                <w:szCs w:val="26"/>
                <w:lang w:eastAsia="ru-RU"/>
              </w:rPr>
            </w:pPr>
            <w:r w:rsidRPr="0017683C">
              <w:rPr>
                <w:sz w:val="26"/>
                <w:szCs w:val="26"/>
                <w:lang w:eastAsia="ru-RU"/>
              </w:rPr>
              <w:t>Оценка за участие в рабочих группах по выполнению практических заданий, самостоятельных работ.</w:t>
            </w:r>
          </w:p>
        </w:tc>
      </w:tr>
    </w:tbl>
    <w:p w:rsidR="00F81B6E" w:rsidRPr="0017683C" w:rsidRDefault="00F81B6E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3C0A6C" w:rsidRPr="0017683C" w:rsidRDefault="003C0A6C" w:rsidP="00176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sectPr w:rsidR="003C0A6C" w:rsidRPr="0017683C" w:rsidSect="0017683C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footnotePr>
        <w:pos w:val="beneathText"/>
      </w:footnotePr>
      <w:pgSz w:w="11905" w:h="16837"/>
      <w:pgMar w:top="1134" w:right="851" w:bottom="851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78A2" w:rsidRDefault="008F78A2">
      <w:r>
        <w:separator/>
      </w:r>
    </w:p>
  </w:endnote>
  <w:endnote w:type="continuationSeparator" w:id="0">
    <w:p w:rsidR="008F78A2" w:rsidRDefault="008F7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Andale Sans UI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683C" w:rsidRDefault="0017683C">
    <w:pPr>
      <w:pStyle w:val="af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683C" w:rsidRDefault="0017683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683C" w:rsidRDefault="008F78A2">
    <w:pPr>
      <w:pStyle w:val="af3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40.7pt;margin-top:.05pt;width:11.85pt;height:13.6pt;z-index:251657728;mso-wrap-distance-left:0;mso-wrap-distance-right:0;mso-position-horizontal-relative:page" stroked="f">
          <v:fill opacity="0" color2="black"/>
          <v:textbox inset="0,0,0,0">
            <w:txbxContent>
              <w:p w:rsidR="0017683C" w:rsidRDefault="0017683C">
                <w:pPr>
                  <w:pStyle w:val="af3"/>
                </w:pPr>
              </w:p>
            </w:txbxContent>
          </v:textbox>
          <w10:wrap type="square" side="largest" anchorx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683C" w:rsidRDefault="0017683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78A2" w:rsidRDefault="008F78A2">
      <w:r>
        <w:separator/>
      </w:r>
    </w:p>
  </w:footnote>
  <w:footnote w:type="continuationSeparator" w:id="0">
    <w:p w:rsidR="008F78A2" w:rsidRDefault="008F78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683C" w:rsidRDefault="0017683C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683C" w:rsidRDefault="0017683C">
    <w:pPr>
      <w:pStyle w:val="af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683C" w:rsidRDefault="0017683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A5F6560E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3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4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b/>
      </w:rPr>
    </w:lvl>
  </w:abstractNum>
  <w:abstractNum w:abstractNumId="5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2136"/>
        </w:tabs>
        <w:ind w:left="2136" w:hanging="720"/>
      </w:pPr>
    </w:lvl>
    <w:lvl w:ilvl="3">
      <w:start w:val="1"/>
      <w:numFmt w:val="decimal"/>
      <w:lvlText w:val="%1.%2.%3.%4."/>
      <w:lvlJc w:val="left"/>
      <w:pPr>
        <w:tabs>
          <w:tab w:val="num" w:pos="2844"/>
        </w:tabs>
        <w:ind w:left="2844" w:hanging="720"/>
      </w:pPr>
    </w:lvl>
    <w:lvl w:ilvl="4">
      <w:start w:val="1"/>
      <w:numFmt w:val="decimal"/>
      <w:lvlText w:val="%1.%2.%3.%4.%5."/>
      <w:lvlJc w:val="left"/>
      <w:pPr>
        <w:tabs>
          <w:tab w:val="num" w:pos="3912"/>
        </w:tabs>
        <w:ind w:left="3912" w:hanging="1080"/>
      </w:pPr>
    </w:lvl>
    <w:lvl w:ilvl="5">
      <w:start w:val="1"/>
      <w:numFmt w:val="decimal"/>
      <w:lvlText w:val="%1.%2.%3.%4.%5.%6."/>
      <w:lvlJc w:val="left"/>
      <w:pPr>
        <w:tabs>
          <w:tab w:val="num" w:pos="4620"/>
        </w:tabs>
        <w:ind w:left="462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5688"/>
        </w:tabs>
        <w:ind w:left="5688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6396"/>
        </w:tabs>
        <w:ind w:left="6396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7464"/>
        </w:tabs>
        <w:ind w:left="7464" w:hanging="1800"/>
      </w:pPr>
    </w:lvl>
  </w:abstractNum>
  <w:abstractNum w:abstractNumId="6">
    <w:nsid w:val="00000006"/>
    <w:multiLevelType w:val="multilevel"/>
    <w:tmpl w:val="A63018AC"/>
    <w:name w:val="WW8Num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1068"/>
        </w:tabs>
        <w:ind w:left="1068" w:hanging="360"/>
      </w:pPr>
    </w:lvl>
    <w:lvl w:ilvl="2">
      <w:start w:val="1"/>
      <w:numFmt w:val="decimal"/>
      <w:lvlText w:val="%1.%2.%3."/>
      <w:lvlJc w:val="left"/>
      <w:pPr>
        <w:tabs>
          <w:tab w:val="num" w:pos="2136"/>
        </w:tabs>
        <w:ind w:left="2136" w:hanging="720"/>
      </w:pPr>
    </w:lvl>
    <w:lvl w:ilvl="3">
      <w:start w:val="1"/>
      <w:numFmt w:val="decimal"/>
      <w:lvlText w:val="%1.%2.%3.%4."/>
      <w:lvlJc w:val="left"/>
      <w:pPr>
        <w:tabs>
          <w:tab w:val="num" w:pos="2844"/>
        </w:tabs>
        <w:ind w:left="2844" w:hanging="720"/>
      </w:pPr>
    </w:lvl>
    <w:lvl w:ilvl="4">
      <w:start w:val="1"/>
      <w:numFmt w:val="decimal"/>
      <w:lvlText w:val="%1.%2.%3.%4.%5."/>
      <w:lvlJc w:val="left"/>
      <w:pPr>
        <w:tabs>
          <w:tab w:val="num" w:pos="3912"/>
        </w:tabs>
        <w:ind w:left="3912" w:hanging="1080"/>
      </w:pPr>
    </w:lvl>
    <w:lvl w:ilvl="5">
      <w:start w:val="1"/>
      <w:numFmt w:val="decimal"/>
      <w:lvlText w:val="%1.%2.%3.%4.%5.%6."/>
      <w:lvlJc w:val="left"/>
      <w:pPr>
        <w:tabs>
          <w:tab w:val="num" w:pos="4620"/>
        </w:tabs>
        <w:ind w:left="462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5688"/>
        </w:tabs>
        <w:ind w:left="5688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6396"/>
        </w:tabs>
        <w:ind w:left="6396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7464"/>
        </w:tabs>
        <w:ind w:left="7464" w:hanging="1800"/>
      </w:pPr>
    </w:lvl>
  </w:abstractNum>
  <w:abstractNum w:abstractNumId="7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8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9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1461"/>
        </w:tabs>
        <w:ind w:left="1461" w:hanging="360"/>
      </w:pPr>
      <w:rPr>
        <w:rFonts w:ascii="Symbol" w:hAnsi="Symbol"/>
      </w:rPr>
    </w:lvl>
  </w:abstractNum>
  <w:abstractNum w:abstractNumId="1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1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2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b/>
      </w:rPr>
    </w:lvl>
  </w:abstractNum>
  <w:abstractNum w:abstractNumId="13">
    <w:nsid w:val="00000016"/>
    <w:multiLevelType w:val="hybridMultilevel"/>
    <w:tmpl w:val="70A64E2A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>
    <w:nsid w:val="00000037"/>
    <w:multiLevelType w:val="hybridMultilevel"/>
    <w:tmpl w:val="47398C88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>
    <w:nsid w:val="00000038"/>
    <w:multiLevelType w:val="hybridMultilevel"/>
    <w:tmpl w:val="354FE9F8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>
    <w:nsid w:val="0000003B"/>
    <w:multiLevelType w:val="hybridMultilevel"/>
    <w:tmpl w:val="0D34B6A8"/>
    <w:lvl w:ilvl="0" w:tplc="FFFFFFFF">
      <w:start w:val="1"/>
      <w:numFmt w:val="bullet"/>
      <w:lvlText w:val="к"/>
      <w:lvlJc w:val="left"/>
    </w:lvl>
    <w:lvl w:ilvl="1" w:tplc="FFFFFFFF">
      <w:start w:val="1"/>
      <w:numFmt w:val="bullet"/>
      <w:lvlText w:val="№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>
    <w:nsid w:val="0000003C"/>
    <w:multiLevelType w:val="hybridMultilevel"/>
    <w:tmpl w:val="10233C98"/>
    <w:lvl w:ilvl="0" w:tplc="FFFFFFFF">
      <w:start w:val="75"/>
      <w:numFmt w:val="low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>
    <w:nsid w:val="0000003D"/>
    <w:multiLevelType w:val="hybridMultilevel"/>
    <w:tmpl w:val="3F6AB60E"/>
    <w:lvl w:ilvl="0" w:tplc="FFFFFFFF">
      <w:start w:val="1"/>
      <w:numFmt w:val="bullet"/>
      <w:lvlText w:val="и"/>
      <w:lvlJc w:val="left"/>
    </w:lvl>
    <w:lvl w:ilvl="1" w:tplc="FFFFFFFF">
      <w:start w:val="75"/>
      <w:numFmt w:val="lowerLetter"/>
      <w:lvlText w:val="%2."/>
      <w:lvlJc w:val="left"/>
    </w:lvl>
    <w:lvl w:ilvl="2" w:tplc="FFFFFFFF">
      <w:start w:val="1"/>
      <w:numFmt w:val="lowerLetter"/>
      <w:lvlText w:val="%3"/>
      <w:lvlJc w:val="left"/>
    </w:lvl>
    <w:lvl w:ilvl="3" w:tplc="FFFFFFFF">
      <w:start w:val="1"/>
      <w:numFmt w:val="lowerLetter"/>
      <w:lvlText w:val="%4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9">
    <w:nsid w:val="019D018D"/>
    <w:multiLevelType w:val="hybridMultilevel"/>
    <w:tmpl w:val="03AAD09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B6F4281"/>
    <w:multiLevelType w:val="hybridMultilevel"/>
    <w:tmpl w:val="3314F2AC"/>
    <w:lvl w:ilvl="0" w:tplc="BBDEE39C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2">
    <w:nsid w:val="13A84E5E"/>
    <w:multiLevelType w:val="multilevel"/>
    <w:tmpl w:val="8578E6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800" w:hanging="720"/>
      </w:pPr>
    </w:lvl>
    <w:lvl w:ilvl="3">
      <w:start w:val="1"/>
      <w:numFmt w:val="decimal"/>
      <w:lvlText w:val="%1.%2.%3.%4."/>
      <w:lvlJc w:val="left"/>
      <w:pPr>
        <w:ind w:left="2160" w:hanging="720"/>
      </w:p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240" w:hanging="108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320" w:hanging="1440"/>
      </w:pPr>
    </w:lvl>
    <w:lvl w:ilvl="8">
      <w:start w:val="1"/>
      <w:numFmt w:val="decimal"/>
      <w:lvlText w:val="%1.%2.%3.%4.%5.%6.%7.%8.%9."/>
      <w:lvlJc w:val="left"/>
      <w:pPr>
        <w:ind w:left="5040" w:hanging="1800"/>
      </w:pPr>
    </w:lvl>
  </w:abstractNum>
  <w:abstractNum w:abstractNumId="23">
    <w:nsid w:val="152F6039"/>
    <w:multiLevelType w:val="hybridMultilevel"/>
    <w:tmpl w:val="5E182D3A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>
    <w:nsid w:val="16B309AB"/>
    <w:multiLevelType w:val="hybridMultilevel"/>
    <w:tmpl w:val="0AB871D8"/>
    <w:lvl w:ilvl="0" w:tplc="2FAE8F92">
      <w:start w:val="65535"/>
      <w:numFmt w:val="bullet"/>
      <w:lvlText w:val="•"/>
      <w:legacy w:legacy="1" w:legacySpace="0" w:legacyIndent="192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5">
    <w:nsid w:val="21666B52"/>
    <w:multiLevelType w:val="hybridMultilevel"/>
    <w:tmpl w:val="6802AF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97B1653"/>
    <w:multiLevelType w:val="hybridMultilevel"/>
    <w:tmpl w:val="5E94BE8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31816D47"/>
    <w:multiLevelType w:val="hybridMultilevel"/>
    <w:tmpl w:val="0D140726"/>
    <w:lvl w:ilvl="0" w:tplc="0419000B">
      <w:start w:val="1"/>
      <w:numFmt w:val="bullet"/>
      <w:lvlText w:val=""/>
      <w:lvlJc w:val="left"/>
      <w:pPr>
        <w:ind w:left="135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>
    <w:nsid w:val="31831B4B"/>
    <w:multiLevelType w:val="hybridMultilevel"/>
    <w:tmpl w:val="9648E5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D897454"/>
    <w:multiLevelType w:val="hybridMultilevel"/>
    <w:tmpl w:val="1EC276B6"/>
    <w:lvl w:ilvl="0" w:tplc="BBDEE39C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F06128F"/>
    <w:multiLevelType w:val="multilevel"/>
    <w:tmpl w:val="66321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1D11F2B"/>
    <w:multiLevelType w:val="hybridMultilevel"/>
    <w:tmpl w:val="64E6469C"/>
    <w:lvl w:ilvl="0" w:tplc="C50E481A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2">
    <w:nsid w:val="435B41DD"/>
    <w:multiLevelType w:val="hybridMultilevel"/>
    <w:tmpl w:val="1B364E6A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>
    <w:nsid w:val="49296CCE"/>
    <w:multiLevelType w:val="hybridMultilevel"/>
    <w:tmpl w:val="A50EB29A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>
    <w:nsid w:val="4D0A34B5"/>
    <w:multiLevelType w:val="multilevel"/>
    <w:tmpl w:val="8578E6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800" w:hanging="720"/>
      </w:pPr>
    </w:lvl>
    <w:lvl w:ilvl="3">
      <w:start w:val="1"/>
      <w:numFmt w:val="decimal"/>
      <w:lvlText w:val="%1.%2.%3.%4."/>
      <w:lvlJc w:val="left"/>
      <w:pPr>
        <w:ind w:left="2160" w:hanging="720"/>
      </w:p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240" w:hanging="108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320" w:hanging="1440"/>
      </w:pPr>
    </w:lvl>
    <w:lvl w:ilvl="8">
      <w:start w:val="1"/>
      <w:numFmt w:val="decimal"/>
      <w:lvlText w:val="%1.%2.%3.%4.%5.%6.%7.%8.%9."/>
      <w:lvlJc w:val="left"/>
      <w:pPr>
        <w:ind w:left="5040" w:hanging="1800"/>
      </w:pPr>
    </w:lvl>
  </w:abstractNum>
  <w:abstractNum w:abstractNumId="35">
    <w:nsid w:val="4E48787D"/>
    <w:multiLevelType w:val="hybridMultilevel"/>
    <w:tmpl w:val="61FC632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>
    <w:nsid w:val="4E654714"/>
    <w:multiLevelType w:val="hybridMultilevel"/>
    <w:tmpl w:val="035AFE1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7">
    <w:nsid w:val="51086392"/>
    <w:multiLevelType w:val="multilevel"/>
    <w:tmpl w:val="66321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1F90CFE"/>
    <w:multiLevelType w:val="hybridMultilevel"/>
    <w:tmpl w:val="C810C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2624705"/>
    <w:multiLevelType w:val="hybridMultilevel"/>
    <w:tmpl w:val="024A418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56A84564"/>
    <w:multiLevelType w:val="hybridMultilevel"/>
    <w:tmpl w:val="B41E72E0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1">
    <w:nsid w:val="56C51136"/>
    <w:multiLevelType w:val="hybridMultilevel"/>
    <w:tmpl w:val="F7D40C78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2">
    <w:nsid w:val="574F3E22"/>
    <w:multiLevelType w:val="hybridMultilevel"/>
    <w:tmpl w:val="7E923EC6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3">
    <w:nsid w:val="58AF7765"/>
    <w:multiLevelType w:val="hybridMultilevel"/>
    <w:tmpl w:val="7812D9D2"/>
    <w:lvl w:ilvl="0" w:tplc="2FAE8F92">
      <w:start w:val="65535"/>
      <w:numFmt w:val="bullet"/>
      <w:lvlText w:val="•"/>
      <w:legacy w:legacy="1" w:legacySpace="360" w:legacyIndent="192"/>
      <w:lvlJc w:val="left"/>
      <w:rPr>
        <w:rFonts w:ascii="Times New Roman" w:hAnsi="Times New Roman" w:cs="Times New Roman" w:hint="default"/>
      </w:rPr>
    </w:lvl>
    <w:lvl w:ilvl="1" w:tplc="FFFFFFFF">
      <w:start w:val="1"/>
      <w:numFmt w:val="bullet"/>
      <w:lvlText w:val=""/>
      <w:lvlJc w:val="left"/>
      <w:pPr>
        <w:tabs>
          <w:tab w:val="num" w:pos="1647"/>
        </w:tabs>
        <w:ind w:left="1647" w:hanging="567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5EB75EC1"/>
    <w:multiLevelType w:val="hybridMultilevel"/>
    <w:tmpl w:val="024A418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>
    <w:nsid w:val="6EFE614F"/>
    <w:multiLevelType w:val="hybridMultilevel"/>
    <w:tmpl w:val="AE0C71D6"/>
    <w:lvl w:ilvl="0" w:tplc="2FAE8F92">
      <w:start w:val="65535"/>
      <w:numFmt w:val="bullet"/>
      <w:lvlText w:val="•"/>
      <w:legacy w:legacy="1" w:legacySpace="360" w:legacyIndent="192"/>
      <w:lvlJc w:val="left"/>
      <w:rPr>
        <w:rFonts w:ascii="Times New Roman" w:hAnsi="Times New Roman" w:cs="Times New Roman" w:hint="default"/>
      </w:rPr>
    </w:lvl>
    <w:lvl w:ilvl="1" w:tplc="FFFFFFFF">
      <w:start w:val="1"/>
      <w:numFmt w:val="bullet"/>
      <w:lvlText w:val=""/>
      <w:lvlJc w:val="left"/>
      <w:pPr>
        <w:tabs>
          <w:tab w:val="num" w:pos="1647"/>
        </w:tabs>
        <w:ind w:left="1647" w:hanging="567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F860442"/>
    <w:multiLevelType w:val="hybridMultilevel"/>
    <w:tmpl w:val="B76ADE1A"/>
    <w:lvl w:ilvl="0" w:tplc="A7F4AEA6">
      <w:start w:val="1"/>
      <w:numFmt w:val="decimal"/>
      <w:lvlText w:val="%1."/>
      <w:lvlJc w:val="left"/>
      <w:pPr>
        <w:ind w:left="720" w:hanging="360"/>
      </w:pPr>
      <w:rPr>
        <w:rFonts w:ascii="Bookman Old Style" w:eastAsia="Bookman Old Style" w:hAnsi="Bookman Old Style" w:cs="Bookman Old Style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20"/>
  </w:num>
  <w:num w:numId="14">
    <w:abstractNumId w:val="29"/>
  </w:num>
  <w:num w:numId="15">
    <w:abstractNumId w:val="26"/>
  </w:num>
  <w:num w:numId="16">
    <w:abstractNumId w:val="32"/>
  </w:num>
  <w:num w:numId="17">
    <w:abstractNumId w:val="41"/>
  </w:num>
  <w:num w:numId="18">
    <w:abstractNumId w:val="23"/>
  </w:num>
  <w:num w:numId="19">
    <w:abstractNumId w:val="46"/>
  </w:num>
  <w:num w:numId="20">
    <w:abstractNumId w:val="36"/>
  </w:num>
  <w:num w:numId="21">
    <w:abstractNumId w:val="43"/>
  </w:num>
  <w:num w:numId="22">
    <w:abstractNumId w:val="45"/>
  </w:num>
  <w:num w:numId="23">
    <w:abstractNumId w:val="24"/>
  </w:num>
  <w:num w:numId="24">
    <w:abstractNumId w:val="0"/>
    <w:lvlOverride w:ilvl="0">
      <w:lvl w:ilvl="0">
        <w:numFmt w:val="bullet"/>
        <w:lvlText w:val="•"/>
        <w:legacy w:legacy="1" w:legacySpace="0" w:legacyIndent="274"/>
        <w:lvlJc w:val="left"/>
        <w:rPr>
          <w:rFonts w:ascii="Century Schoolbook" w:hAnsi="Century Schoolbook" w:hint="default"/>
        </w:rPr>
      </w:lvl>
    </w:lvlOverride>
  </w:num>
  <w:num w:numId="25">
    <w:abstractNumId w:val="40"/>
  </w:num>
  <w:num w:numId="26">
    <w:abstractNumId w:val="33"/>
  </w:num>
  <w:num w:numId="27">
    <w:abstractNumId w:val="27"/>
  </w:num>
  <w:num w:numId="28">
    <w:abstractNumId w:val="42"/>
  </w:num>
  <w:num w:numId="29">
    <w:abstractNumId w:val="19"/>
  </w:num>
  <w:num w:numId="30">
    <w:abstractNumId w:val="13"/>
  </w:num>
  <w:num w:numId="31">
    <w:abstractNumId w:val="14"/>
  </w:num>
  <w:num w:numId="32">
    <w:abstractNumId w:val="15"/>
  </w:num>
  <w:num w:numId="33">
    <w:abstractNumId w:val="16"/>
  </w:num>
  <w:num w:numId="34">
    <w:abstractNumId w:val="17"/>
  </w:num>
  <w:num w:numId="35">
    <w:abstractNumId w:val="18"/>
  </w:num>
  <w:num w:numId="36">
    <w:abstractNumId w:val="28"/>
  </w:num>
  <w:num w:numId="37">
    <w:abstractNumId w:val="44"/>
  </w:num>
  <w:num w:numId="38">
    <w:abstractNumId w:val="39"/>
  </w:num>
  <w:num w:numId="39">
    <w:abstractNumId w:val="37"/>
  </w:num>
  <w:num w:numId="40">
    <w:abstractNumId w:val="30"/>
  </w:num>
  <w:num w:numId="41">
    <w:abstractNumId w:val="21"/>
  </w:num>
  <w:num w:numId="42">
    <w:abstractNumId w:val="35"/>
  </w:num>
  <w:num w:numId="43">
    <w:abstractNumId w:val="31"/>
  </w:num>
  <w:num w:numId="44">
    <w:abstractNumId w:val="34"/>
  </w:num>
  <w:num w:numId="45">
    <w:abstractNumId w:val="22"/>
  </w:num>
  <w:num w:numId="46">
    <w:abstractNumId w:val="25"/>
  </w:num>
  <w:num w:numId="47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pos w:val="beneathText"/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B629D2"/>
    <w:rsid w:val="00033A6F"/>
    <w:rsid w:val="000345EE"/>
    <w:rsid w:val="00037769"/>
    <w:rsid w:val="00046CE4"/>
    <w:rsid w:val="00054416"/>
    <w:rsid w:val="00067624"/>
    <w:rsid w:val="0007540D"/>
    <w:rsid w:val="000A5248"/>
    <w:rsid w:val="000B298E"/>
    <w:rsid w:val="000C1609"/>
    <w:rsid w:val="000C5BA7"/>
    <w:rsid w:val="000F7398"/>
    <w:rsid w:val="001138F4"/>
    <w:rsid w:val="00143D93"/>
    <w:rsid w:val="00144E0A"/>
    <w:rsid w:val="00152D4E"/>
    <w:rsid w:val="001600C6"/>
    <w:rsid w:val="0017683C"/>
    <w:rsid w:val="0018692B"/>
    <w:rsid w:val="00195538"/>
    <w:rsid w:val="001A3B1A"/>
    <w:rsid w:val="001B0447"/>
    <w:rsid w:val="001D2E2D"/>
    <w:rsid w:val="001D7D76"/>
    <w:rsid w:val="001E473E"/>
    <w:rsid w:val="001F54DB"/>
    <w:rsid w:val="001F5500"/>
    <w:rsid w:val="00200709"/>
    <w:rsid w:val="002050F5"/>
    <w:rsid w:val="002235D7"/>
    <w:rsid w:val="00234262"/>
    <w:rsid w:val="00244B30"/>
    <w:rsid w:val="0024673A"/>
    <w:rsid w:val="00252679"/>
    <w:rsid w:val="00253D30"/>
    <w:rsid w:val="00263111"/>
    <w:rsid w:val="00264B85"/>
    <w:rsid w:val="00285CAA"/>
    <w:rsid w:val="00296A46"/>
    <w:rsid w:val="002A11ED"/>
    <w:rsid w:val="002A251F"/>
    <w:rsid w:val="002D538F"/>
    <w:rsid w:val="002E45F2"/>
    <w:rsid w:val="00301BA3"/>
    <w:rsid w:val="0030206E"/>
    <w:rsid w:val="0030342F"/>
    <w:rsid w:val="00313CC3"/>
    <w:rsid w:val="00331156"/>
    <w:rsid w:val="0033341E"/>
    <w:rsid w:val="003472DC"/>
    <w:rsid w:val="003B4EEB"/>
    <w:rsid w:val="003C0A6C"/>
    <w:rsid w:val="003D0676"/>
    <w:rsid w:val="003F0CF5"/>
    <w:rsid w:val="00411AEA"/>
    <w:rsid w:val="00412C62"/>
    <w:rsid w:val="00433E59"/>
    <w:rsid w:val="004443A1"/>
    <w:rsid w:val="00464355"/>
    <w:rsid w:val="00464807"/>
    <w:rsid w:val="00466695"/>
    <w:rsid w:val="00475283"/>
    <w:rsid w:val="004B0889"/>
    <w:rsid w:val="004E3E48"/>
    <w:rsid w:val="004E5234"/>
    <w:rsid w:val="004F4014"/>
    <w:rsid w:val="004F44FE"/>
    <w:rsid w:val="00504B69"/>
    <w:rsid w:val="005226BB"/>
    <w:rsid w:val="00531BCC"/>
    <w:rsid w:val="005427D5"/>
    <w:rsid w:val="00563041"/>
    <w:rsid w:val="0056767F"/>
    <w:rsid w:val="00572BC6"/>
    <w:rsid w:val="00572D0A"/>
    <w:rsid w:val="005962E6"/>
    <w:rsid w:val="0059737F"/>
    <w:rsid w:val="005B1E1A"/>
    <w:rsid w:val="005B344D"/>
    <w:rsid w:val="005E2400"/>
    <w:rsid w:val="005F355C"/>
    <w:rsid w:val="0060123F"/>
    <w:rsid w:val="00607F7C"/>
    <w:rsid w:val="006706CA"/>
    <w:rsid w:val="00676349"/>
    <w:rsid w:val="00676D08"/>
    <w:rsid w:val="00682582"/>
    <w:rsid w:val="0069384E"/>
    <w:rsid w:val="006A5062"/>
    <w:rsid w:val="006C7A47"/>
    <w:rsid w:val="006C7F19"/>
    <w:rsid w:val="006E2310"/>
    <w:rsid w:val="007003BA"/>
    <w:rsid w:val="007061F3"/>
    <w:rsid w:val="00713B72"/>
    <w:rsid w:val="007154BE"/>
    <w:rsid w:val="00716325"/>
    <w:rsid w:val="007171AF"/>
    <w:rsid w:val="00770C46"/>
    <w:rsid w:val="007846B1"/>
    <w:rsid w:val="007878E7"/>
    <w:rsid w:val="007A2628"/>
    <w:rsid w:val="007C0AB7"/>
    <w:rsid w:val="007C3A4B"/>
    <w:rsid w:val="007C6C1D"/>
    <w:rsid w:val="007E0AE1"/>
    <w:rsid w:val="007F1A24"/>
    <w:rsid w:val="007F56F0"/>
    <w:rsid w:val="008164F5"/>
    <w:rsid w:val="00820F20"/>
    <w:rsid w:val="008247AB"/>
    <w:rsid w:val="00825925"/>
    <w:rsid w:val="00837F2D"/>
    <w:rsid w:val="00853D23"/>
    <w:rsid w:val="00863F12"/>
    <w:rsid w:val="00870BFE"/>
    <w:rsid w:val="008814F2"/>
    <w:rsid w:val="00884341"/>
    <w:rsid w:val="008B2903"/>
    <w:rsid w:val="008E1B22"/>
    <w:rsid w:val="008F78A2"/>
    <w:rsid w:val="009031CE"/>
    <w:rsid w:val="0092237E"/>
    <w:rsid w:val="00923039"/>
    <w:rsid w:val="009415BE"/>
    <w:rsid w:val="009419B4"/>
    <w:rsid w:val="009514C4"/>
    <w:rsid w:val="00963F9A"/>
    <w:rsid w:val="00972AFC"/>
    <w:rsid w:val="0097624F"/>
    <w:rsid w:val="00983AE5"/>
    <w:rsid w:val="00990A99"/>
    <w:rsid w:val="009A1A60"/>
    <w:rsid w:val="009D0AB0"/>
    <w:rsid w:val="009D1915"/>
    <w:rsid w:val="009E69BF"/>
    <w:rsid w:val="00A00072"/>
    <w:rsid w:val="00A11A7C"/>
    <w:rsid w:val="00A22A10"/>
    <w:rsid w:val="00A239A1"/>
    <w:rsid w:val="00A36B9D"/>
    <w:rsid w:val="00A36DE0"/>
    <w:rsid w:val="00A42C6E"/>
    <w:rsid w:val="00A52CBA"/>
    <w:rsid w:val="00A714C7"/>
    <w:rsid w:val="00A71700"/>
    <w:rsid w:val="00A73281"/>
    <w:rsid w:val="00A811FF"/>
    <w:rsid w:val="00A9079A"/>
    <w:rsid w:val="00A92428"/>
    <w:rsid w:val="00A97F2A"/>
    <w:rsid w:val="00AA0B81"/>
    <w:rsid w:val="00AA1C06"/>
    <w:rsid w:val="00AF706D"/>
    <w:rsid w:val="00B10D15"/>
    <w:rsid w:val="00B15C96"/>
    <w:rsid w:val="00B20339"/>
    <w:rsid w:val="00B40BF3"/>
    <w:rsid w:val="00B466D1"/>
    <w:rsid w:val="00B5047B"/>
    <w:rsid w:val="00B629D2"/>
    <w:rsid w:val="00B74389"/>
    <w:rsid w:val="00B75CCE"/>
    <w:rsid w:val="00B84B66"/>
    <w:rsid w:val="00BA5F34"/>
    <w:rsid w:val="00BB33B8"/>
    <w:rsid w:val="00BD1C7F"/>
    <w:rsid w:val="00C1400F"/>
    <w:rsid w:val="00C15F75"/>
    <w:rsid w:val="00C51B67"/>
    <w:rsid w:val="00C91B3A"/>
    <w:rsid w:val="00CC7DD3"/>
    <w:rsid w:val="00CD4C29"/>
    <w:rsid w:val="00CE39E5"/>
    <w:rsid w:val="00CF1E5B"/>
    <w:rsid w:val="00CF7933"/>
    <w:rsid w:val="00D0673C"/>
    <w:rsid w:val="00D0741D"/>
    <w:rsid w:val="00D213FE"/>
    <w:rsid w:val="00D33A15"/>
    <w:rsid w:val="00D4122E"/>
    <w:rsid w:val="00D55B4D"/>
    <w:rsid w:val="00D63792"/>
    <w:rsid w:val="00D95FBD"/>
    <w:rsid w:val="00D96007"/>
    <w:rsid w:val="00DB249E"/>
    <w:rsid w:val="00DB2779"/>
    <w:rsid w:val="00DD61F3"/>
    <w:rsid w:val="00DD7902"/>
    <w:rsid w:val="00DE04C2"/>
    <w:rsid w:val="00E0462D"/>
    <w:rsid w:val="00E05079"/>
    <w:rsid w:val="00E10899"/>
    <w:rsid w:val="00E11EB7"/>
    <w:rsid w:val="00E13CD2"/>
    <w:rsid w:val="00E37A35"/>
    <w:rsid w:val="00E566CE"/>
    <w:rsid w:val="00E6314F"/>
    <w:rsid w:val="00E80BA8"/>
    <w:rsid w:val="00E96CD1"/>
    <w:rsid w:val="00EA3237"/>
    <w:rsid w:val="00EE1784"/>
    <w:rsid w:val="00EE3BCD"/>
    <w:rsid w:val="00EF0C72"/>
    <w:rsid w:val="00EF1A73"/>
    <w:rsid w:val="00EF5588"/>
    <w:rsid w:val="00F309E9"/>
    <w:rsid w:val="00F3228C"/>
    <w:rsid w:val="00F675CB"/>
    <w:rsid w:val="00F81B6E"/>
    <w:rsid w:val="00F93E21"/>
    <w:rsid w:val="00F94B4D"/>
    <w:rsid w:val="00FA7ADC"/>
    <w:rsid w:val="00FB38D0"/>
    <w:rsid w:val="00FC3904"/>
    <w:rsid w:val="00FD61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8D696BBD-102D-4928-9984-91D98F833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3111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263111"/>
    <w:pPr>
      <w:keepNext/>
      <w:numPr>
        <w:numId w:val="1"/>
      </w:numPr>
      <w:autoSpaceDE w:val="0"/>
      <w:ind w:left="284"/>
      <w:outlineLvl w:val="0"/>
    </w:pPr>
  </w:style>
  <w:style w:type="paragraph" w:styleId="2">
    <w:name w:val="heading 2"/>
    <w:basedOn w:val="a"/>
    <w:next w:val="a"/>
    <w:qFormat/>
    <w:rsid w:val="002631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CF1E5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263111"/>
    <w:rPr>
      <w:rFonts w:ascii="Symbol" w:hAnsi="Symbol"/>
    </w:rPr>
  </w:style>
  <w:style w:type="character" w:customStyle="1" w:styleId="WW8Num3z0">
    <w:name w:val="WW8Num3z0"/>
    <w:rsid w:val="00263111"/>
    <w:rPr>
      <w:rFonts w:ascii="Symbol" w:hAnsi="Symbol"/>
    </w:rPr>
  </w:style>
  <w:style w:type="character" w:customStyle="1" w:styleId="WW8Num4z0">
    <w:name w:val="WW8Num4z0"/>
    <w:rsid w:val="00263111"/>
    <w:rPr>
      <w:rFonts w:ascii="Symbol" w:hAnsi="Symbol"/>
      <w:b/>
    </w:rPr>
  </w:style>
  <w:style w:type="character" w:customStyle="1" w:styleId="WW8Num6z0">
    <w:name w:val="WW8Num6z0"/>
    <w:rsid w:val="00263111"/>
    <w:rPr>
      <w:b/>
    </w:rPr>
  </w:style>
  <w:style w:type="character" w:customStyle="1" w:styleId="WW8Num7z0">
    <w:name w:val="WW8Num7z0"/>
    <w:rsid w:val="00263111"/>
    <w:rPr>
      <w:rFonts w:ascii="Symbol" w:hAnsi="Symbol"/>
    </w:rPr>
  </w:style>
  <w:style w:type="character" w:customStyle="1" w:styleId="WW8Num8z0">
    <w:name w:val="WW8Num8z0"/>
    <w:rsid w:val="00263111"/>
    <w:rPr>
      <w:rFonts w:ascii="Symbol" w:hAnsi="Symbol"/>
    </w:rPr>
  </w:style>
  <w:style w:type="character" w:customStyle="1" w:styleId="WW8Num9z0">
    <w:name w:val="WW8Num9z0"/>
    <w:rsid w:val="00263111"/>
    <w:rPr>
      <w:rFonts w:ascii="Symbol" w:hAnsi="Symbol"/>
    </w:rPr>
  </w:style>
  <w:style w:type="character" w:customStyle="1" w:styleId="WW8Num10z0">
    <w:name w:val="WW8Num10z0"/>
    <w:rsid w:val="00263111"/>
    <w:rPr>
      <w:rFonts w:ascii="Symbol" w:hAnsi="Symbol"/>
    </w:rPr>
  </w:style>
  <w:style w:type="character" w:customStyle="1" w:styleId="WW8Num11z0">
    <w:name w:val="WW8Num11z0"/>
    <w:rsid w:val="00263111"/>
    <w:rPr>
      <w:rFonts w:ascii="Symbol" w:hAnsi="Symbol"/>
    </w:rPr>
  </w:style>
  <w:style w:type="character" w:customStyle="1" w:styleId="WW8Num12z0">
    <w:name w:val="WW8Num12z0"/>
    <w:rsid w:val="00263111"/>
    <w:rPr>
      <w:b/>
    </w:rPr>
  </w:style>
  <w:style w:type="character" w:customStyle="1" w:styleId="Absatz-Standardschriftart">
    <w:name w:val="Absatz-Standardschriftart"/>
    <w:rsid w:val="00263111"/>
  </w:style>
  <w:style w:type="character" w:customStyle="1" w:styleId="20">
    <w:name w:val="Основной шрифт абзаца2"/>
    <w:rsid w:val="00263111"/>
  </w:style>
  <w:style w:type="character" w:customStyle="1" w:styleId="WW-Absatz-Standardschriftart">
    <w:name w:val="WW-Absatz-Standardschriftart"/>
    <w:rsid w:val="00263111"/>
  </w:style>
  <w:style w:type="character" w:customStyle="1" w:styleId="WW8Num1z0">
    <w:name w:val="WW8Num1z0"/>
    <w:rsid w:val="00263111"/>
    <w:rPr>
      <w:rFonts w:ascii="Symbol" w:hAnsi="Symbol"/>
    </w:rPr>
  </w:style>
  <w:style w:type="character" w:customStyle="1" w:styleId="WW8Num2z1">
    <w:name w:val="WW8Num2z1"/>
    <w:rsid w:val="00263111"/>
    <w:rPr>
      <w:rFonts w:ascii="Courier New" w:hAnsi="Courier New" w:cs="Courier New"/>
    </w:rPr>
  </w:style>
  <w:style w:type="character" w:customStyle="1" w:styleId="WW8Num2z2">
    <w:name w:val="WW8Num2z2"/>
    <w:rsid w:val="00263111"/>
    <w:rPr>
      <w:rFonts w:ascii="Wingdings" w:hAnsi="Wingdings"/>
    </w:rPr>
  </w:style>
  <w:style w:type="character" w:customStyle="1" w:styleId="WW8Num3z1">
    <w:name w:val="WW8Num3z1"/>
    <w:rsid w:val="00263111"/>
    <w:rPr>
      <w:rFonts w:ascii="Courier New" w:hAnsi="Courier New" w:cs="Courier New"/>
    </w:rPr>
  </w:style>
  <w:style w:type="character" w:customStyle="1" w:styleId="WW8Num3z2">
    <w:name w:val="WW8Num3z2"/>
    <w:rsid w:val="00263111"/>
    <w:rPr>
      <w:rFonts w:ascii="Wingdings" w:hAnsi="Wingdings"/>
    </w:rPr>
  </w:style>
  <w:style w:type="character" w:customStyle="1" w:styleId="WW8Num8z1">
    <w:name w:val="WW8Num8z1"/>
    <w:rsid w:val="00263111"/>
    <w:rPr>
      <w:rFonts w:ascii="Courier New" w:hAnsi="Courier New" w:cs="Courier New"/>
    </w:rPr>
  </w:style>
  <w:style w:type="character" w:customStyle="1" w:styleId="WW8Num8z2">
    <w:name w:val="WW8Num8z2"/>
    <w:rsid w:val="00263111"/>
    <w:rPr>
      <w:rFonts w:ascii="Wingdings" w:hAnsi="Wingdings"/>
    </w:rPr>
  </w:style>
  <w:style w:type="character" w:customStyle="1" w:styleId="WW8Num9z1">
    <w:name w:val="WW8Num9z1"/>
    <w:rsid w:val="00263111"/>
    <w:rPr>
      <w:rFonts w:ascii="Courier New" w:hAnsi="Courier New" w:cs="Courier New"/>
    </w:rPr>
  </w:style>
  <w:style w:type="character" w:customStyle="1" w:styleId="WW8Num9z2">
    <w:name w:val="WW8Num9z2"/>
    <w:rsid w:val="00263111"/>
    <w:rPr>
      <w:rFonts w:ascii="Wingdings" w:hAnsi="Wingdings"/>
    </w:rPr>
  </w:style>
  <w:style w:type="character" w:customStyle="1" w:styleId="WW8Num13z0">
    <w:name w:val="WW8Num13z0"/>
    <w:rsid w:val="00263111"/>
    <w:rPr>
      <w:rFonts w:ascii="Symbol" w:hAnsi="Symbol"/>
      <w:color w:val="auto"/>
    </w:rPr>
  </w:style>
  <w:style w:type="character" w:customStyle="1" w:styleId="WW8Num13z1">
    <w:name w:val="WW8Num13z1"/>
    <w:rsid w:val="00263111"/>
    <w:rPr>
      <w:rFonts w:ascii="Courier New" w:hAnsi="Courier New" w:cs="Courier New"/>
    </w:rPr>
  </w:style>
  <w:style w:type="character" w:customStyle="1" w:styleId="WW8Num13z2">
    <w:name w:val="WW8Num13z2"/>
    <w:rsid w:val="00263111"/>
    <w:rPr>
      <w:rFonts w:ascii="Wingdings" w:hAnsi="Wingdings"/>
    </w:rPr>
  </w:style>
  <w:style w:type="character" w:customStyle="1" w:styleId="WW8Num13z3">
    <w:name w:val="WW8Num13z3"/>
    <w:rsid w:val="00263111"/>
    <w:rPr>
      <w:rFonts w:ascii="Symbol" w:hAnsi="Symbol"/>
    </w:rPr>
  </w:style>
  <w:style w:type="character" w:customStyle="1" w:styleId="WW8Num14z0">
    <w:name w:val="WW8Num14z0"/>
    <w:rsid w:val="00263111"/>
    <w:rPr>
      <w:rFonts w:ascii="Symbol" w:hAnsi="Symbol"/>
    </w:rPr>
  </w:style>
  <w:style w:type="character" w:customStyle="1" w:styleId="WW8Num14z1">
    <w:name w:val="WW8Num14z1"/>
    <w:rsid w:val="00263111"/>
    <w:rPr>
      <w:rFonts w:ascii="Courier New" w:hAnsi="Courier New" w:cs="Courier New"/>
    </w:rPr>
  </w:style>
  <w:style w:type="character" w:customStyle="1" w:styleId="WW8Num14z2">
    <w:name w:val="WW8Num14z2"/>
    <w:rsid w:val="00263111"/>
    <w:rPr>
      <w:rFonts w:ascii="Wingdings" w:hAnsi="Wingdings"/>
    </w:rPr>
  </w:style>
  <w:style w:type="character" w:customStyle="1" w:styleId="WW8Num15z0">
    <w:name w:val="WW8Num15z0"/>
    <w:rsid w:val="00263111"/>
    <w:rPr>
      <w:rFonts w:ascii="Symbol" w:hAnsi="Symbol"/>
    </w:rPr>
  </w:style>
  <w:style w:type="character" w:customStyle="1" w:styleId="WW8Num15z1">
    <w:name w:val="WW8Num15z1"/>
    <w:rsid w:val="00263111"/>
    <w:rPr>
      <w:rFonts w:ascii="Courier New" w:hAnsi="Courier New" w:cs="Courier New"/>
    </w:rPr>
  </w:style>
  <w:style w:type="character" w:customStyle="1" w:styleId="WW8Num15z2">
    <w:name w:val="WW8Num15z2"/>
    <w:rsid w:val="00263111"/>
    <w:rPr>
      <w:rFonts w:ascii="Wingdings" w:hAnsi="Wingdings"/>
    </w:rPr>
  </w:style>
  <w:style w:type="character" w:customStyle="1" w:styleId="WW8Num16z0">
    <w:name w:val="WW8Num16z0"/>
    <w:rsid w:val="00263111"/>
    <w:rPr>
      <w:rFonts w:ascii="Symbol" w:hAnsi="Symbol"/>
    </w:rPr>
  </w:style>
  <w:style w:type="character" w:customStyle="1" w:styleId="WW8Num16z1">
    <w:name w:val="WW8Num16z1"/>
    <w:rsid w:val="00263111"/>
    <w:rPr>
      <w:rFonts w:ascii="Courier New" w:hAnsi="Courier New" w:cs="Courier New"/>
    </w:rPr>
  </w:style>
  <w:style w:type="character" w:customStyle="1" w:styleId="WW8Num16z2">
    <w:name w:val="WW8Num16z2"/>
    <w:rsid w:val="00263111"/>
    <w:rPr>
      <w:rFonts w:ascii="Wingdings" w:hAnsi="Wingdings"/>
    </w:rPr>
  </w:style>
  <w:style w:type="character" w:customStyle="1" w:styleId="WW8Num17z0">
    <w:name w:val="WW8Num17z0"/>
    <w:rsid w:val="00263111"/>
    <w:rPr>
      <w:b w:val="0"/>
    </w:rPr>
  </w:style>
  <w:style w:type="character" w:customStyle="1" w:styleId="10">
    <w:name w:val="Основной шрифт абзаца1"/>
    <w:rsid w:val="00263111"/>
  </w:style>
  <w:style w:type="character" w:styleId="a3">
    <w:name w:val="Strong"/>
    <w:uiPriority w:val="22"/>
    <w:qFormat/>
    <w:rsid w:val="00263111"/>
    <w:rPr>
      <w:b/>
      <w:bCs/>
    </w:rPr>
  </w:style>
  <w:style w:type="character" w:customStyle="1" w:styleId="a4">
    <w:name w:val="Символ сноски"/>
    <w:rsid w:val="00263111"/>
    <w:rPr>
      <w:vertAlign w:val="superscript"/>
    </w:rPr>
  </w:style>
  <w:style w:type="character" w:customStyle="1" w:styleId="a5">
    <w:name w:val="Основной текст Знак"/>
    <w:rsid w:val="00263111"/>
    <w:rPr>
      <w:sz w:val="24"/>
      <w:szCs w:val="24"/>
      <w:lang w:val="ru-RU" w:eastAsia="ar-SA" w:bidi="ar-SA"/>
    </w:rPr>
  </w:style>
  <w:style w:type="character" w:customStyle="1" w:styleId="11">
    <w:name w:val="Знак примечания1"/>
    <w:rsid w:val="00263111"/>
    <w:rPr>
      <w:sz w:val="16"/>
      <w:szCs w:val="16"/>
    </w:rPr>
  </w:style>
  <w:style w:type="character" w:styleId="a6">
    <w:name w:val="page number"/>
    <w:basedOn w:val="10"/>
    <w:rsid w:val="00263111"/>
  </w:style>
  <w:style w:type="character" w:customStyle="1" w:styleId="12">
    <w:name w:val="Заголовок 1 Знак"/>
    <w:rsid w:val="00263111"/>
    <w:rPr>
      <w:sz w:val="24"/>
      <w:szCs w:val="24"/>
    </w:rPr>
  </w:style>
  <w:style w:type="character" w:customStyle="1" w:styleId="21">
    <w:name w:val="Заголовок 2 Знак"/>
    <w:rsid w:val="00263111"/>
    <w:rPr>
      <w:rFonts w:ascii="Arial" w:hAnsi="Arial" w:cs="Arial"/>
      <w:b/>
      <w:bCs/>
      <w:i/>
      <w:iCs/>
      <w:sz w:val="28"/>
      <w:szCs w:val="28"/>
    </w:rPr>
  </w:style>
  <w:style w:type="character" w:customStyle="1" w:styleId="WW-">
    <w:name w:val="WW-Символ сноски"/>
    <w:rsid w:val="00263111"/>
    <w:rPr>
      <w:sz w:val="20"/>
      <w:vertAlign w:val="superscript"/>
    </w:rPr>
  </w:style>
  <w:style w:type="character" w:customStyle="1" w:styleId="a7">
    <w:name w:val="Подзаголовок Знак"/>
    <w:rsid w:val="00263111"/>
    <w:rPr>
      <w:b/>
      <w:sz w:val="24"/>
    </w:rPr>
  </w:style>
  <w:style w:type="character" w:customStyle="1" w:styleId="31">
    <w:name w:val="Основной текст с отступом 3 Знак"/>
    <w:rsid w:val="00263111"/>
    <w:rPr>
      <w:rFonts w:ascii="Calibri" w:eastAsia="Times New Roman" w:hAnsi="Calibri" w:cs="Times New Roman"/>
      <w:sz w:val="16"/>
      <w:szCs w:val="16"/>
    </w:rPr>
  </w:style>
  <w:style w:type="character" w:customStyle="1" w:styleId="13">
    <w:name w:val="Знак сноски1"/>
    <w:rsid w:val="00263111"/>
    <w:rPr>
      <w:vertAlign w:val="superscript"/>
    </w:rPr>
  </w:style>
  <w:style w:type="character" w:customStyle="1" w:styleId="a8">
    <w:name w:val="Символ нумерации"/>
    <w:rsid w:val="00263111"/>
  </w:style>
  <w:style w:type="character" w:customStyle="1" w:styleId="a9">
    <w:name w:val="Символы концевой сноски"/>
    <w:rsid w:val="00263111"/>
    <w:rPr>
      <w:vertAlign w:val="superscript"/>
    </w:rPr>
  </w:style>
  <w:style w:type="character" w:customStyle="1" w:styleId="WW-0">
    <w:name w:val="WW-Символы концевой сноски"/>
    <w:rsid w:val="00263111"/>
  </w:style>
  <w:style w:type="character" w:customStyle="1" w:styleId="14">
    <w:name w:val="Знак концевой сноски1"/>
    <w:rsid w:val="00263111"/>
    <w:rPr>
      <w:vertAlign w:val="superscript"/>
    </w:rPr>
  </w:style>
  <w:style w:type="character" w:customStyle="1" w:styleId="5">
    <w:name w:val="Основной текст (5)"/>
    <w:rsid w:val="00263111"/>
    <w:rPr>
      <w:rFonts w:ascii="Bookman Old Style" w:eastAsia="Bookman Old Style" w:hAnsi="Bookman Old Style" w:cs="Bookman Old Style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vertAlign w:val="baseline"/>
      <w:lang w:val="ru-RU" w:eastAsia="ru-RU" w:bidi="ru-RU"/>
    </w:rPr>
  </w:style>
  <w:style w:type="character" w:customStyle="1" w:styleId="59pt">
    <w:name w:val="Основной текст (5) + 9 pt"/>
    <w:rsid w:val="00263111"/>
    <w:rPr>
      <w:rFonts w:ascii="Bookman Old Style" w:eastAsia="Bookman Old Style" w:hAnsi="Bookman Old Style" w:cs="Bookman Old Style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vertAlign w:val="baseline"/>
      <w:lang w:val="ru-RU" w:eastAsia="ru-RU" w:bidi="ru-RU"/>
    </w:rPr>
  </w:style>
  <w:style w:type="character" w:customStyle="1" w:styleId="apple-converted-space">
    <w:name w:val="apple-converted-space"/>
    <w:rsid w:val="00263111"/>
  </w:style>
  <w:style w:type="character" w:styleId="aa">
    <w:name w:val="Hyperlink"/>
    <w:rsid w:val="00263111"/>
    <w:rPr>
      <w:color w:val="0000FF"/>
      <w:u w:val="single"/>
    </w:rPr>
  </w:style>
  <w:style w:type="paragraph" w:customStyle="1" w:styleId="ab">
    <w:name w:val="Заголовок"/>
    <w:basedOn w:val="a"/>
    <w:next w:val="ac"/>
    <w:rsid w:val="00263111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c">
    <w:name w:val="Body Text"/>
    <w:basedOn w:val="a"/>
    <w:rsid w:val="00263111"/>
    <w:pPr>
      <w:spacing w:after="120"/>
    </w:pPr>
  </w:style>
  <w:style w:type="paragraph" w:styleId="ad">
    <w:name w:val="List"/>
    <w:basedOn w:val="a"/>
    <w:rsid w:val="00263111"/>
    <w:pPr>
      <w:ind w:left="283" w:hanging="283"/>
    </w:pPr>
  </w:style>
  <w:style w:type="paragraph" w:customStyle="1" w:styleId="22">
    <w:name w:val="Название2"/>
    <w:basedOn w:val="a"/>
    <w:rsid w:val="00263111"/>
    <w:pPr>
      <w:suppressLineNumbers/>
      <w:spacing w:before="120" w:after="120"/>
    </w:pPr>
    <w:rPr>
      <w:rFonts w:cs="Tahoma"/>
      <w:i/>
      <w:iCs/>
    </w:rPr>
  </w:style>
  <w:style w:type="paragraph" w:customStyle="1" w:styleId="23">
    <w:name w:val="Указатель2"/>
    <w:basedOn w:val="a"/>
    <w:rsid w:val="00263111"/>
    <w:pPr>
      <w:suppressLineNumbers/>
    </w:pPr>
    <w:rPr>
      <w:rFonts w:cs="Tahoma"/>
    </w:rPr>
  </w:style>
  <w:style w:type="paragraph" w:customStyle="1" w:styleId="15">
    <w:name w:val="Название1"/>
    <w:basedOn w:val="a"/>
    <w:rsid w:val="00263111"/>
    <w:pPr>
      <w:suppressLineNumbers/>
      <w:spacing w:before="120" w:after="120"/>
    </w:pPr>
    <w:rPr>
      <w:rFonts w:cs="Tahoma"/>
      <w:i/>
      <w:iCs/>
    </w:rPr>
  </w:style>
  <w:style w:type="paragraph" w:customStyle="1" w:styleId="16">
    <w:name w:val="Указатель1"/>
    <w:basedOn w:val="a"/>
    <w:rsid w:val="00263111"/>
    <w:pPr>
      <w:suppressLineNumbers/>
    </w:pPr>
    <w:rPr>
      <w:rFonts w:cs="Tahoma"/>
    </w:rPr>
  </w:style>
  <w:style w:type="paragraph" w:styleId="ae">
    <w:name w:val="Normal (Web)"/>
    <w:basedOn w:val="a"/>
    <w:uiPriority w:val="99"/>
    <w:qFormat/>
    <w:rsid w:val="00263111"/>
    <w:pPr>
      <w:spacing w:before="280" w:after="280"/>
    </w:pPr>
  </w:style>
  <w:style w:type="paragraph" w:customStyle="1" w:styleId="210">
    <w:name w:val="Список 21"/>
    <w:basedOn w:val="a"/>
    <w:rsid w:val="00263111"/>
    <w:pPr>
      <w:ind w:left="566" w:hanging="283"/>
    </w:pPr>
  </w:style>
  <w:style w:type="paragraph" w:customStyle="1" w:styleId="211">
    <w:name w:val="Основной текст с отступом 21"/>
    <w:basedOn w:val="a"/>
    <w:rsid w:val="00263111"/>
    <w:pPr>
      <w:spacing w:after="120" w:line="480" w:lineRule="auto"/>
      <w:ind w:left="283"/>
    </w:pPr>
  </w:style>
  <w:style w:type="paragraph" w:styleId="af">
    <w:name w:val="footnote text"/>
    <w:basedOn w:val="a"/>
    <w:semiHidden/>
    <w:rsid w:val="00263111"/>
    <w:rPr>
      <w:sz w:val="20"/>
      <w:szCs w:val="20"/>
    </w:rPr>
  </w:style>
  <w:style w:type="paragraph" w:styleId="af0">
    <w:name w:val="Balloon Text"/>
    <w:basedOn w:val="a"/>
    <w:rsid w:val="00263111"/>
    <w:rPr>
      <w:rFonts w:ascii="Tahoma" w:hAnsi="Tahoma" w:cs="Tahoma"/>
      <w:sz w:val="16"/>
      <w:szCs w:val="16"/>
    </w:rPr>
  </w:style>
  <w:style w:type="paragraph" w:customStyle="1" w:styleId="220">
    <w:name w:val="Основной текст 22"/>
    <w:basedOn w:val="a"/>
    <w:rsid w:val="00263111"/>
    <w:pPr>
      <w:spacing w:after="120" w:line="480" w:lineRule="auto"/>
    </w:pPr>
  </w:style>
  <w:style w:type="paragraph" w:customStyle="1" w:styleId="17">
    <w:name w:val="Текст примечания1"/>
    <w:basedOn w:val="a"/>
    <w:rsid w:val="00263111"/>
    <w:rPr>
      <w:sz w:val="20"/>
      <w:szCs w:val="20"/>
    </w:rPr>
  </w:style>
  <w:style w:type="paragraph" w:styleId="af1">
    <w:name w:val="annotation subject"/>
    <w:basedOn w:val="17"/>
    <w:next w:val="17"/>
    <w:rsid w:val="00263111"/>
    <w:rPr>
      <w:b/>
      <w:bCs/>
    </w:rPr>
  </w:style>
  <w:style w:type="paragraph" w:customStyle="1" w:styleId="af2">
    <w:name w:val="Знак"/>
    <w:basedOn w:val="a"/>
    <w:rsid w:val="00263111"/>
    <w:pPr>
      <w:spacing w:after="160" w:line="240" w:lineRule="exact"/>
    </w:pPr>
    <w:rPr>
      <w:rFonts w:ascii="Verdana" w:hAnsi="Verdana"/>
      <w:sz w:val="20"/>
      <w:szCs w:val="20"/>
    </w:rPr>
  </w:style>
  <w:style w:type="paragraph" w:styleId="af3">
    <w:name w:val="footer"/>
    <w:basedOn w:val="a"/>
    <w:rsid w:val="00263111"/>
    <w:pPr>
      <w:tabs>
        <w:tab w:val="center" w:pos="4677"/>
        <w:tab w:val="right" w:pos="9355"/>
      </w:tabs>
    </w:pPr>
  </w:style>
  <w:style w:type="paragraph" w:customStyle="1" w:styleId="24">
    <w:name w:val="Знак2"/>
    <w:basedOn w:val="a"/>
    <w:rsid w:val="00263111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4">
    <w:name w:val="header"/>
    <w:basedOn w:val="a"/>
    <w:rsid w:val="00263111"/>
    <w:pPr>
      <w:tabs>
        <w:tab w:val="center" w:pos="4677"/>
        <w:tab w:val="right" w:pos="9355"/>
      </w:tabs>
    </w:pPr>
  </w:style>
  <w:style w:type="paragraph" w:customStyle="1" w:styleId="af5">
    <w:name w:val="обычный"/>
    <w:basedOn w:val="a"/>
    <w:rsid w:val="00263111"/>
    <w:rPr>
      <w:color w:val="000000"/>
      <w:sz w:val="20"/>
      <w:szCs w:val="20"/>
    </w:rPr>
  </w:style>
  <w:style w:type="paragraph" w:styleId="af6">
    <w:name w:val="Subtitle"/>
    <w:basedOn w:val="a"/>
    <w:next w:val="ac"/>
    <w:qFormat/>
    <w:rsid w:val="00263111"/>
    <w:pPr>
      <w:spacing w:line="360" w:lineRule="auto"/>
      <w:jc w:val="center"/>
    </w:pPr>
    <w:rPr>
      <w:b/>
      <w:szCs w:val="20"/>
    </w:rPr>
  </w:style>
  <w:style w:type="paragraph" w:customStyle="1" w:styleId="32">
    <w:name w:val="Основной текст с отступом 32"/>
    <w:basedOn w:val="a"/>
    <w:rsid w:val="00263111"/>
    <w:pPr>
      <w:spacing w:after="120" w:line="276" w:lineRule="auto"/>
      <w:ind w:left="283"/>
    </w:pPr>
    <w:rPr>
      <w:rFonts w:ascii="Calibri" w:hAnsi="Calibri"/>
      <w:sz w:val="16"/>
      <w:szCs w:val="16"/>
    </w:rPr>
  </w:style>
  <w:style w:type="paragraph" w:customStyle="1" w:styleId="212">
    <w:name w:val="Основной текст 21"/>
    <w:basedOn w:val="a"/>
    <w:rsid w:val="00263111"/>
    <w:pPr>
      <w:spacing w:after="120" w:line="480" w:lineRule="auto"/>
    </w:pPr>
  </w:style>
  <w:style w:type="paragraph" w:customStyle="1" w:styleId="310">
    <w:name w:val="Основной текст с отступом 31"/>
    <w:basedOn w:val="a"/>
    <w:rsid w:val="00263111"/>
    <w:pPr>
      <w:spacing w:after="120"/>
      <w:ind w:left="283"/>
    </w:pPr>
    <w:rPr>
      <w:sz w:val="16"/>
      <w:szCs w:val="16"/>
    </w:rPr>
  </w:style>
  <w:style w:type="paragraph" w:styleId="af7">
    <w:name w:val="List Paragraph"/>
    <w:basedOn w:val="a"/>
    <w:uiPriority w:val="34"/>
    <w:qFormat/>
    <w:rsid w:val="00263111"/>
    <w:pPr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customStyle="1" w:styleId="af8">
    <w:name w:val="Содержимое таблицы"/>
    <w:basedOn w:val="a"/>
    <w:rsid w:val="00263111"/>
    <w:pPr>
      <w:suppressLineNumbers/>
    </w:pPr>
  </w:style>
  <w:style w:type="paragraph" w:customStyle="1" w:styleId="af9">
    <w:name w:val="Заголовок таблицы"/>
    <w:basedOn w:val="af8"/>
    <w:rsid w:val="00263111"/>
    <w:pPr>
      <w:jc w:val="center"/>
    </w:pPr>
    <w:rPr>
      <w:b/>
      <w:bCs/>
    </w:rPr>
  </w:style>
  <w:style w:type="paragraph" w:customStyle="1" w:styleId="afa">
    <w:name w:val="Содержимое врезки"/>
    <w:basedOn w:val="ac"/>
    <w:rsid w:val="00263111"/>
  </w:style>
  <w:style w:type="paragraph" w:styleId="25">
    <w:name w:val="Body Text 2"/>
    <w:basedOn w:val="a"/>
    <w:link w:val="26"/>
    <w:rsid w:val="00DB249E"/>
    <w:pPr>
      <w:spacing w:after="120" w:line="480" w:lineRule="auto"/>
    </w:pPr>
  </w:style>
  <w:style w:type="character" w:customStyle="1" w:styleId="26">
    <w:name w:val="Основной текст 2 Знак"/>
    <w:link w:val="25"/>
    <w:rsid w:val="00DB249E"/>
    <w:rPr>
      <w:sz w:val="24"/>
      <w:szCs w:val="24"/>
      <w:lang w:eastAsia="ar-SA"/>
    </w:rPr>
  </w:style>
  <w:style w:type="character" w:customStyle="1" w:styleId="27">
    <w:name w:val="Основной текст (2)"/>
    <w:rsid w:val="00DB249E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8">
    <w:name w:val="Основной текст (2) + Курсив"/>
    <w:rsid w:val="00DB249E"/>
    <w:rPr>
      <w:rFonts w:ascii="Bookman Old Style" w:eastAsia="Bookman Old Style" w:hAnsi="Bookman Old Style" w:cs="Bookman Old Style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50">
    <w:name w:val="Основной текст (5) + Не курсив"/>
    <w:rsid w:val="00DB249E"/>
    <w:rPr>
      <w:rFonts w:ascii="Bookman Old Style" w:eastAsia="Bookman Old Style" w:hAnsi="Bookman Old Style" w:cs="Bookman Old Style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95pt">
    <w:name w:val="Основной текст (2) + 9;5 pt;Полужирный;Курсив"/>
    <w:rsid w:val="00DB249E"/>
    <w:rPr>
      <w:rFonts w:ascii="Bookman Old Style" w:eastAsia="Bookman Old Style" w:hAnsi="Bookman Old Style" w:cs="Bookman Old Style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9pt">
    <w:name w:val="Основной текст (2) + 9 pt"/>
    <w:rsid w:val="00DB249E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18">
    <w:name w:val="Абзац списка1"/>
    <w:basedOn w:val="a"/>
    <w:rsid w:val="00C15F75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Style7">
    <w:name w:val="Style7"/>
    <w:basedOn w:val="a"/>
    <w:rsid w:val="00C15F75"/>
    <w:pPr>
      <w:widowControl w:val="0"/>
      <w:suppressAutoHyphens w:val="0"/>
      <w:autoSpaceDE w:val="0"/>
      <w:autoSpaceDN w:val="0"/>
      <w:adjustRightInd w:val="0"/>
      <w:spacing w:line="317" w:lineRule="exact"/>
      <w:ind w:firstLine="734"/>
      <w:jc w:val="both"/>
    </w:pPr>
    <w:rPr>
      <w:rFonts w:eastAsia="Calibri"/>
      <w:lang w:eastAsia="ru-RU"/>
    </w:rPr>
  </w:style>
  <w:style w:type="character" w:customStyle="1" w:styleId="FontStyle44">
    <w:name w:val="Font Style44"/>
    <w:rsid w:val="00C15F75"/>
    <w:rPr>
      <w:rFonts w:ascii="Times New Roman" w:hAnsi="Times New Roman" w:cs="Times New Roman" w:hint="default"/>
      <w:sz w:val="26"/>
    </w:rPr>
  </w:style>
  <w:style w:type="table" w:styleId="afb">
    <w:name w:val="Table Grid"/>
    <w:basedOn w:val="a1"/>
    <w:uiPriority w:val="59"/>
    <w:rsid w:val="006825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031CE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29">
    <w:name w:val="Body Text Indent 2"/>
    <w:basedOn w:val="a"/>
    <w:link w:val="2a"/>
    <w:rsid w:val="00D96007"/>
    <w:pPr>
      <w:spacing w:after="120" w:line="480" w:lineRule="auto"/>
      <w:ind w:left="283"/>
    </w:pPr>
  </w:style>
  <w:style w:type="character" w:customStyle="1" w:styleId="2a">
    <w:name w:val="Основной текст с отступом 2 Знак"/>
    <w:link w:val="29"/>
    <w:rsid w:val="00D96007"/>
    <w:rPr>
      <w:sz w:val="24"/>
      <w:szCs w:val="24"/>
      <w:lang w:eastAsia="ar-SA"/>
    </w:rPr>
  </w:style>
  <w:style w:type="character" w:customStyle="1" w:styleId="FontStyle60">
    <w:name w:val="Font Style60"/>
    <w:uiPriority w:val="99"/>
    <w:rsid w:val="00DB2779"/>
    <w:rPr>
      <w:rFonts w:ascii="Century Schoolbook" w:hAnsi="Century Schoolbook" w:cs="Century Schoolbook"/>
      <w:color w:val="000000"/>
      <w:sz w:val="22"/>
      <w:szCs w:val="22"/>
    </w:rPr>
  </w:style>
  <w:style w:type="paragraph" w:styleId="afc">
    <w:name w:val="No Spacing"/>
    <w:uiPriority w:val="1"/>
    <w:qFormat/>
    <w:rsid w:val="00E13CD2"/>
    <w:rPr>
      <w:rFonts w:ascii="Calibri" w:eastAsia="Calibri" w:hAnsi="Calibri"/>
      <w:sz w:val="22"/>
      <w:szCs w:val="22"/>
      <w:lang w:eastAsia="en-US"/>
    </w:rPr>
  </w:style>
  <w:style w:type="character" w:customStyle="1" w:styleId="51">
    <w:name w:val="Заголовок №5"/>
    <w:rsid w:val="00B40BF3"/>
    <w:rPr>
      <w:rFonts w:ascii="Franklin Gothic Medium" w:eastAsia="Franklin Gothic Medium" w:hAnsi="Franklin Gothic Medium" w:cs="Franklin Gothic Medium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9">
    <w:name w:val="Основной текст1"/>
    <w:rsid w:val="00B40BF3"/>
    <w:rPr>
      <w:rFonts w:ascii="Century Schoolbook" w:eastAsia="Century Schoolbook" w:hAnsi="Century Schoolbook" w:cs="Century Schoolbook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fd">
    <w:name w:val="Основной текст + Полужирный;Курсив"/>
    <w:rsid w:val="00B40BF3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8">
    <w:name w:val="Основной текст (8)"/>
    <w:rsid w:val="00B40BF3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paragraph" w:customStyle="1" w:styleId="Standard">
    <w:name w:val="Standard"/>
    <w:rsid w:val="00313CC3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character" w:customStyle="1" w:styleId="30">
    <w:name w:val="Заголовок 3 Знак"/>
    <w:link w:val="3"/>
    <w:semiHidden/>
    <w:rsid w:val="00CF1E5B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paragraph" w:customStyle="1" w:styleId="TableParagraph">
    <w:name w:val="Table Paragraph"/>
    <w:basedOn w:val="a"/>
    <w:uiPriority w:val="1"/>
    <w:qFormat/>
    <w:rsid w:val="00E05079"/>
    <w:pPr>
      <w:suppressAutoHyphens w:val="0"/>
      <w:ind w:left="110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268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fcior" TargetMode="External"/><Relationship Id="rId18" Type="http://schemas.openxmlformats.org/officeDocument/2006/relationships/hyperlink" Target="https://zoom.us/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://znanium.com/" TargetMode="External"/><Relationship Id="rId17" Type="http://schemas.openxmlformats.org/officeDocument/2006/relationships/hyperlink" Target="https://disk.yandex.ru/" TargetMode="External"/><Relationship Id="rId25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yperlink" Target="https://zoom.us/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987756" TargetMode="External"/><Relationship Id="rId24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yperlink" Target="http://www.st-books" TargetMode="External"/><Relationship Id="rId23" Type="http://schemas.openxmlformats.org/officeDocument/2006/relationships/footer" Target="footer3.xml"/><Relationship Id="rId10" Type="http://schemas.openxmlformats.org/officeDocument/2006/relationships/hyperlink" Target="http://edu.dvgups.ru/METDOC/ITS/STRPRO/INF_TEH_STR/METOD/SULDIN/frame/6.htm" TargetMode="External"/><Relationship Id="rId19" Type="http://schemas.openxmlformats.org/officeDocument/2006/relationships/hyperlink" Target="https://disk.yandex.ru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dic" TargetMode="External"/><Relationship Id="rId22" Type="http://schemas.openxmlformats.org/officeDocument/2006/relationships/footer" Target="footer2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787300-84DB-47FB-B7C9-89BDCCA1E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5051</Words>
  <Characters>28797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*</Company>
  <LinksUpToDate>false</LinksUpToDate>
  <CharactersWithSpaces>33781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Дина Коноплёва</dc:creator>
  <cp:lastModifiedBy>Сварка</cp:lastModifiedBy>
  <cp:revision>60</cp:revision>
  <cp:lastPrinted>2019-04-16T11:48:00Z</cp:lastPrinted>
  <dcterms:created xsi:type="dcterms:W3CDTF">2020-06-04T00:01:00Z</dcterms:created>
  <dcterms:modified xsi:type="dcterms:W3CDTF">2022-10-12T09:05:00Z</dcterms:modified>
</cp:coreProperties>
</file>